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2659" w14:textId="1AEB0BF6" w:rsidR="003A6312" w:rsidRPr="00353CDD" w:rsidRDefault="003A6312" w:rsidP="003A6312">
      <w:pPr>
        <w:jc w:val="center"/>
        <w:rPr>
          <w:b/>
          <w:bCs/>
          <w:sz w:val="24"/>
          <w:szCs w:val="24"/>
        </w:rPr>
      </w:pPr>
      <w:r w:rsidRPr="00353CDD">
        <w:rPr>
          <w:b/>
          <w:bCs/>
          <w:sz w:val="24"/>
          <w:szCs w:val="24"/>
        </w:rPr>
        <w:t>ПРОТОКОЛ №1</w:t>
      </w:r>
    </w:p>
    <w:p w14:paraId="310E896B" w14:textId="77777777" w:rsidR="003A6312" w:rsidRPr="00353CDD" w:rsidRDefault="003A6312" w:rsidP="003A6312">
      <w:pPr>
        <w:jc w:val="center"/>
        <w:rPr>
          <w:b/>
          <w:color w:val="000000"/>
          <w:sz w:val="24"/>
          <w:szCs w:val="24"/>
        </w:rPr>
      </w:pPr>
      <w:r w:rsidRPr="00353CDD">
        <w:rPr>
          <w:b/>
          <w:color w:val="000000"/>
          <w:sz w:val="24"/>
          <w:szCs w:val="24"/>
        </w:rPr>
        <w:t>Заседания рабочей группы по оценке регулирующего воздействия проектов муниципальных нормативных правовых актов и экспертизы муниципальных нормативных правовых актов Тихвинского района</w:t>
      </w:r>
    </w:p>
    <w:p w14:paraId="15BA902F" w14:textId="77777777" w:rsidR="003A6312" w:rsidRPr="00353CDD" w:rsidRDefault="003A6312" w:rsidP="003A6312">
      <w:pPr>
        <w:jc w:val="center"/>
        <w:rPr>
          <w:b/>
          <w:color w:val="000000"/>
          <w:sz w:val="24"/>
          <w:szCs w:val="24"/>
        </w:rPr>
      </w:pPr>
    </w:p>
    <w:p w14:paraId="313A2B66" w14:textId="77777777" w:rsidR="003A6312" w:rsidRPr="00353CDD" w:rsidRDefault="003A6312" w:rsidP="003A6312">
      <w:pPr>
        <w:jc w:val="center"/>
        <w:rPr>
          <w:b/>
          <w:color w:val="000000"/>
          <w:sz w:val="24"/>
          <w:szCs w:val="24"/>
        </w:rPr>
      </w:pPr>
    </w:p>
    <w:p w14:paraId="1F9FB71B" w14:textId="79146520" w:rsidR="003A6312" w:rsidRPr="00353CDD" w:rsidRDefault="003A6312" w:rsidP="003A6312">
      <w:pPr>
        <w:rPr>
          <w:b/>
          <w:color w:val="000000"/>
          <w:sz w:val="24"/>
          <w:szCs w:val="24"/>
        </w:rPr>
      </w:pPr>
      <w:r w:rsidRPr="00353CDD">
        <w:rPr>
          <w:b/>
          <w:color w:val="000000"/>
          <w:sz w:val="24"/>
          <w:szCs w:val="24"/>
        </w:rPr>
        <w:t xml:space="preserve">          </w:t>
      </w:r>
      <w:r w:rsidR="00336EE8">
        <w:rPr>
          <w:b/>
          <w:color w:val="000000"/>
          <w:sz w:val="24"/>
          <w:szCs w:val="24"/>
        </w:rPr>
        <w:t>4</w:t>
      </w:r>
      <w:r w:rsidR="00F26FB2">
        <w:rPr>
          <w:b/>
          <w:color w:val="000000"/>
          <w:sz w:val="24"/>
          <w:szCs w:val="24"/>
        </w:rPr>
        <w:t xml:space="preserve"> июня </w:t>
      </w:r>
      <w:r w:rsidRPr="00353CDD">
        <w:rPr>
          <w:b/>
          <w:color w:val="000000"/>
          <w:sz w:val="24"/>
          <w:szCs w:val="24"/>
        </w:rPr>
        <w:t>202</w:t>
      </w:r>
      <w:r w:rsidR="00F26FB2">
        <w:rPr>
          <w:b/>
          <w:color w:val="000000"/>
          <w:sz w:val="24"/>
          <w:szCs w:val="24"/>
        </w:rPr>
        <w:t>5</w:t>
      </w:r>
      <w:r w:rsidRPr="00353CDD">
        <w:rPr>
          <w:b/>
          <w:color w:val="000000"/>
          <w:sz w:val="24"/>
          <w:szCs w:val="24"/>
        </w:rPr>
        <w:t xml:space="preserve"> года                                   10.00                                                 </w:t>
      </w:r>
      <w:r w:rsidR="00F26FB2">
        <w:rPr>
          <w:b/>
          <w:color w:val="000000"/>
          <w:sz w:val="24"/>
          <w:szCs w:val="24"/>
        </w:rPr>
        <w:t>М</w:t>
      </w:r>
      <w:r w:rsidRPr="00353CDD">
        <w:rPr>
          <w:b/>
          <w:color w:val="000000"/>
          <w:sz w:val="24"/>
          <w:szCs w:val="24"/>
        </w:rPr>
        <w:t>алый зал</w:t>
      </w:r>
    </w:p>
    <w:p w14:paraId="1783FFAA" w14:textId="77777777" w:rsidR="003A6312" w:rsidRPr="00353CDD" w:rsidRDefault="003A6312" w:rsidP="003A6312">
      <w:pPr>
        <w:jc w:val="center"/>
        <w:rPr>
          <w:b/>
          <w:bCs/>
          <w:sz w:val="24"/>
          <w:szCs w:val="24"/>
        </w:rPr>
      </w:pPr>
    </w:p>
    <w:p w14:paraId="51D82DCF" w14:textId="77777777" w:rsidR="003A6312" w:rsidRPr="00353CDD" w:rsidRDefault="003A6312" w:rsidP="003A6312">
      <w:pPr>
        <w:spacing w:before="240"/>
        <w:rPr>
          <w:b/>
          <w:bCs/>
          <w:sz w:val="24"/>
          <w:szCs w:val="24"/>
        </w:rPr>
      </w:pPr>
      <w:r w:rsidRPr="00353CDD">
        <w:rPr>
          <w:b/>
          <w:bCs/>
          <w:sz w:val="24"/>
          <w:szCs w:val="24"/>
        </w:rPr>
        <w:t>Присутствовали:</w:t>
      </w:r>
    </w:p>
    <w:p w14:paraId="6B79AD75" w14:textId="333BA61A" w:rsidR="00A953CA" w:rsidRPr="006D46AE" w:rsidRDefault="00A953CA" w:rsidP="003A6312">
      <w:pPr>
        <w:jc w:val="both"/>
        <w:rPr>
          <w:color w:val="000000"/>
          <w:sz w:val="24"/>
          <w:szCs w:val="24"/>
        </w:rPr>
      </w:pPr>
      <w:r w:rsidRPr="006D46AE">
        <w:rPr>
          <w:color w:val="000000"/>
          <w:sz w:val="24"/>
          <w:szCs w:val="24"/>
        </w:rPr>
        <w:t xml:space="preserve">Руководитель рабочей группы </w:t>
      </w:r>
    </w:p>
    <w:p w14:paraId="4F4AA7B1" w14:textId="75CCB4AF" w:rsidR="00A953CA" w:rsidRPr="006D46AE" w:rsidRDefault="003A6312" w:rsidP="003A6312">
      <w:pPr>
        <w:jc w:val="both"/>
        <w:rPr>
          <w:color w:val="000000"/>
          <w:sz w:val="24"/>
          <w:szCs w:val="24"/>
        </w:rPr>
      </w:pPr>
      <w:r w:rsidRPr="006D46AE">
        <w:rPr>
          <w:color w:val="000000"/>
          <w:sz w:val="24"/>
          <w:szCs w:val="24"/>
        </w:rPr>
        <w:t>МАСТИЦКАЯ Анна Васильевна –</w:t>
      </w:r>
      <w:r w:rsidR="00A953CA" w:rsidRPr="006D46AE">
        <w:rPr>
          <w:color w:val="000000"/>
          <w:sz w:val="24"/>
          <w:szCs w:val="24"/>
        </w:rPr>
        <w:t xml:space="preserve"> </w:t>
      </w:r>
      <w:r w:rsidR="00F26FB2" w:rsidRPr="006D46AE">
        <w:rPr>
          <w:color w:val="000000"/>
          <w:sz w:val="24"/>
          <w:szCs w:val="24"/>
        </w:rPr>
        <w:t>заместитель</w:t>
      </w:r>
      <w:r w:rsidRPr="006D46AE">
        <w:rPr>
          <w:color w:val="000000"/>
          <w:sz w:val="24"/>
          <w:szCs w:val="24"/>
        </w:rPr>
        <w:t xml:space="preserve"> председателя комитета по экономике и инвестициям,</w:t>
      </w:r>
      <w:r w:rsidR="00A953CA" w:rsidRPr="006D46AE">
        <w:rPr>
          <w:color w:val="000000"/>
          <w:sz w:val="24"/>
          <w:szCs w:val="24"/>
        </w:rPr>
        <w:t xml:space="preserve"> </w:t>
      </w:r>
    </w:p>
    <w:p w14:paraId="34137D56" w14:textId="6B60274B" w:rsidR="00F26FB2" w:rsidRPr="006D46AE" w:rsidRDefault="00F26FB2" w:rsidP="003A6312">
      <w:pPr>
        <w:jc w:val="both"/>
        <w:rPr>
          <w:color w:val="000000"/>
          <w:sz w:val="24"/>
          <w:szCs w:val="24"/>
        </w:rPr>
      </w:pPr>
      <w:r w:rsidRPr="006D46AE">
        <w:rPr>
          <w:color w:val="000000"/>
          <w:sz w:val="24"/>
          <w:szCs w:val="24"/>
        </w:rPr>
        <w:t>Заместитель руководителя рабочей группы</w:t>
      </w:r>
    </w:p>
    <w:p w14:paraId="1A744465" w14:textId="25E7828A" w:rsidR="00F26FB2" w:rsidRPr="006D46AE" w:rsidRDefault="00F26FB2" w:rsidP="003A6312">
      <w:pPr>
        <w:jc w:val="both"/>
        <w:rPr>
          <w:color w:val="000000"/>
          <w:sz w:val="24"/>
          <w:szCs w:val="24"/>
        </w:rPr>
      </w:pPr>
      <w:r w:rsidRPr="006D46AE">
        <w:rPr>
          <w:color w:val="000000"/>
          <w:sz w:val="24"/>
          <w:szCs w:val="24"/>
        </w:rPr>
        <w:t xml:space="preserve">БЕРДНИКОВА </w:t>
      </w:r>
      <w:r w:rsidRPr="00C87700">
        <w:rPr>
          <w:sz w:val="24"/>
          <w:szCs w:val="24"/>
        </w:rPr>
        <w:t>Оксана Викторовна</w:t>
      </w:r>
      <w:r w:rsidRPr="006D46AE">
        <w:rPr>
          <w:b/>
          <w:bCs/>
          <w:sz w:val="24"/>
          <w:szCs w:val="24"/>
        </w:rPr>
        <w:t xml:space="preserve"> - </w:t>
      </w:r>
      <w:r w:rsidRPr="006D46AE">
        <w:rPr>
          <w:color w:val="000000"/>
          <w:sz w:val="24"/>
          <w:szCs w:val="24"/>
        </w:rPr>
        <w:t>Заведующий отделом экономического анализа и природопользования комитета по экономике и инвестициям</w:t>
      </w:r>
    </w:p>
    <w:p w14:paraId="0CDA6DD8" w14:textId="493C9456" w:rsidR="00A953CA" w:rsidRPr="006D46AE" w:rsidRDefault="00A953CA" w:rsidP="003A6312">
      <w:pPr>
        <w:jc w:val="both"/>
        <w:rPr>
          <w:color w:val="000000"/>
          <w:sz w:val="24"/>
          <w:szCs w:val="24"/>
        </w:rPr>
      </w:pPr>
      <w:r w:rsidRPr="006D46AE">
        <w:rPr>
          <w:color w:val="000000"/>
          <w:sz w:val="24"/>
          <w:szCs w:val="24"/>
        </w:rPr>
        <w:t>С</w:t>
      </w:r>
      <w:r w:rsidRPr="006D46AE">
        <w:rPr>
          <w:sz w:val="24"/>
          <w:szCs w:val="24"/>
        </w:rPr>
        <w:t>екретарь рабочей группы</w:t>
      </w:r>
    </w:p>
    <w:p w14:paraId="48827602" w14:textId="6C18DAE9" w:rsidR="00A953CA" w:rsidRPr="006D46AE" w:rsidRDefault="003A6312" w:rsidP="003A6312">
      <w:pPr>
        <w:jc w:val="both"/>
        <w:rPr>
          <w:color w:val="000000"/>
          <w:sz w:val="24"/>
          <w:szCs w:val="24"/>
        </w:rPr>
      </w:pPr>
      <w:r w:rsidRPr="006D46AE">
        <w:rPr>
          <w:sz w:val="24"/>
          <w:szCs w:val="24"/>
        </w:rPr>
        <w:t>АМОСОВА Данна Анатолиевна –</w:t>
      </w:r>
      <w:r w:rsidR="00A953CA" w:rsidRPr="006D46AE">
        <w:rPr>
          <w:sz w:val="24"/>
          <w:szCs w:val="24"/>
        </w:rPr>
        <w:t xml:space="preserve">- </w:t>
      </w:r>
      <w:r w:rsidRPr="006D46AE">
        <w:rPr>
          <w:sz w:val="24"/>
          <w:szCs w:val="24"/>
        </w:rPr>
        <w:t>главный специалист отдела экономического анализа и природопользования комитета по экономике и инвестициям</w:t>
      </w:r>
      <w:r w:rsidR="0077528F" w:rsidRPr="006D46AE">
        <w:rPr>
          <w:sz w:val="24"/>
          <w:szCs w:val="24"/>
        </w:rPr>
        <w:t>,</w:t>
      </w:r>
    </w:p>
    <w:p w14:paraId="07BD7D1C" w14:textId="7E100AFD" w:rsidR="003A6312" w:rsidRPr="006D46AE" w:rsidRDefault="00A953CA" w:rsidP="003A6312">
      <w:pPr>
        <w:jc w:val="both"/>
        <w:rPr>
          <w:color w:val="000000"/>
          <w:sz w:val="24"/>
          <w:szCs w:val="24"/>
        </w:rPr>
      </w:pPr>
      <w:r w:rsidRPr="006D46AE">
        <w:rPr>
          <w:color w:val="000000"/>
          <w:sz w:val="24"/>
          <w:szCs w:val="24"/>
        </w:rPr>
        <w:t>Члены рабочей группы:</w:t>
      </w:r>
    </w:p>
    <w:p w14:paraId="3EECEBAE" w14:textId="77777777" w:rsidR="006D46AE" w:rsidRPr="006D46AE" w:rsidRDefault="00F26FB2" w:rsidP="006D46AE">
      <w:pPr>
        <w:rPr>
          <w:sz w:val="24"/>
          <w:szCs w:val="24"/>
        </w:rPr>
      </w:pPr>
      <w:r w:rsidRPr="006D46AE">
        <w:rPr>
          <w:color w:val="000000"/>
          <w:sz w:val="24"/>
          <w:szCs w:val="24"/>
        </w:rPr>
        <w:t>БЕРДНИКОВА Алина Васильевна - главный специалист – юрисконсульт юридического отдела;</w:t>
      </w:r>
      <w:r w:rsidR="006D46AE" w:rsidRPr="006D46AE">
        <w:rPr>
          <w:sz w:val="24"/>
          <w:szCs w:val="24"/>
        </w:rPr>
        <w:t xml:space="preserve"> </w:t>
      </w:r>
    </w:p>
    <w:p w14:paraId="621D0CE0" w14:textId="3F532686" w:rsidR="00451DD3" w:rsidRPr="006D46AE" w:rsidRDefault="00451DD3" w:rsidP="003A6312">
      <w:pPr>
        <w:jc w:val="both"/>
        <w:rPr>
          <w:color w:val="000000"/>
          <w:sz w:val="24"/>
          <w:szCs w:val="24"/>
        </w:rPr>
      </w:pPr>
      <w:r w:rsidRPr="006D46AE">
        <w:rPr>
          <w:sz w:val="24"/>
          <w:szCs w:val="24"/>
        </w:rPr>
        <w:t>КУРГАНОВА Маргарита Николаевна</w:t>
      </w:r>
      <w:r w:rsidRPr="006D46AE">
        <w:rPr>
          <w:b/>
          <w:bCs/>
          <w:sz w:val="24"/>
          <w:szCs w:val="24"/>
        </w:rPr>
        <w:t xml:space="preserve"> - </w:t>
      </w:r>
      <w:r w:rsidRPr="006D46AE">
        <w:rPr>
          <w:color w:val="000000"/>
          <w:sz w:val="24"/>
          <w:szCs w:val="24"/>
        </w:rPr>
        <w:t>заведующий отделом по развитию малого среднего бизнеса и потребительского рынка;</w:t>
      </w:r>
    </w:p>
    <w:p w14:paraId="05B03368" w14:textId="0E791F3C" w:rsidR="006D46AE" w:rsidRPr="006D46AE" w:rsidRDefault="006D46AE" w:rsidP="003A6312">
      <w:pPr>
        <w:jc w:val="both"/>
        <w:rPr>
          <w:sz w:val="24"/>
          <w:szCs w:val="24"/>
        </w:rPr>
      </w:pPr>
      <w:r w:rsidRPr="006D46AE">
        <w:rPr>
          <w:color w:val="000000"/>
          <w:sz w:val="24"/>
          <w:szCs w:val="24"/>
        </w:rPr>
        <w:t xml:space="preserve">ЛОМОВ Евгений Николаевич - </w:t>
      </w:r>
      <w:r w:rsidRPr="006D46AE">
        <w:rPr>
          <w:sz w:val="24"/>
          <w:szCs w:val="24"/>
          <w:shd w:val="clear" w:color="auto" w:fill="FFFFFF"/>
        </w:rPr>
        <w:t>индивидуальный предприниматель, генеральный директор ООО «ТТК «Ломов».</w:t>
      </w:r>
    </w:p>
    <w:p w14:paraId="08F509AE" w14:textId="68CD73AB" w:rsidR="003A6312" w:rsidRPr="006D46AE" w:rsidRDefault="003A6312" w:rsidP="003A6312">
      <w:pPr>
        <w:jc w:val="both"/>
        <w:rPr>
          <w:color w:val="000000"/>
          <w:sz w:val="24"/>
          <w:szCs w:val="24"/>
        </w:rPr>
      </w:pPr>
      <w:r w:rsidRPr="006D46AE">
        <w:rPr>
          <w:color w:val="000000"/>
          <w:sz w:val="24"/>
          <w:szCs w:val="24"/>
        </w:rPr>
        <w:t xml:space="preserve">НИКАНОРОВ </w:t>
      </w:r>
      <w:r w:rsidRPr="006D46AE">
        <w:rPr>
          <w:sz w:val="24"/>
          <w:szCs w:val="24"/>
        </w:rPr>
        <w:t>Владимир Владимирович</w:t>
      </w:r>
      <w:r w:rsidRPr="006D46AE">
        <w:rPr>
          <w:b/>
          <w:bCs/>
          <w:sz w:val="24"/>
          <w:szCs w:val="24"/>
        </w:rPr>
        <w:t xml:space="preserve"> </w:t>
      </w:r>
      <w:r w:rsidR="00451DD3" w:rsidRPr="006D46AE">
        <w:rPr>
          <w:b/>
          <w:bCs/>
          <w:sz w:val="24"/>
          <w:szCs w:val="24"/>
        </w:rPr>
        <w:t xml:space="preserve">- </w:t>
      </w:r>
      <w:r w:rsidRPr="006D46AE">
        <w:rPr>
          <w:color w:val="000000"/>
          <w:sz w:val="24"/>
          <w:szCs w:val="24"/>
        </w:rPr>
        <w:t>заведующий отделом муниципального контроля</w:t>
      </w:r>
      <w:r w:rsidR="00CC0BA0" w:rsidRPr="006D46AE">
        <w:rPr>
          <w:color w:val="000000"/>
          <w:sz w:val="24"/>
          <w:szCs w:val="24"/>
        </w:rPr>
        <w:t>;</w:t>
      </w:r>
    </w:p>
    <w:p w14:paraId="1833A3BF" w14:textId="785CA9B8" w:rsidR="003A6312" w:rsidRPr="006D46AE" w:rsidRDefault="003A6312" w:rsidP="003A6312">
      <w:pPr>
        <w:rPr>
          <w:sz w:val="24"/>
          <w:szCs w:val="24"/>
        </w:rPr>
      </w:pPr>
      <w:r w:rsidRPr="006D46AE">
        <w:rPr>
          <w:sz w:val="24"/>
          <w:szCs w:val="24"/>
        </w:rPr>
        <w:t>ПАРХОМЕЦ Людмила Евгеньевна</w:t>
      </w:r>
      <w:r w:rsidRPr="006D46AE">
        <w:rPr>
          <w:b/>
          <w:bCs/>
          <w:sz w:val="24"/>
          <w:szCs w:val="24"/>
        </w:rPr>
        <w:t xml:space="preserve"> -</w:t>
      </w:r>
      <w:r w:rsidRPr="006D46AE">
        <w:rPr>
          <w:sz w:val="24"/>
          <w:szCs w:val="24"/>
        </w:rPr>
        <w:t xml:space="preserve"> заведующая отделом по развитию АПК</w:t>
      </w:r>
      <w:r w:rsidR="00CC0BA0" w:rsidRPr="006D46AE">
        <w:rPr>
          <w:sz w:val="24"/>
          <w:szCs w:val="24"/>
        </w:rPr>
        <w:t>;</w:t>
      </w:r>
      <w:r w:rsidR="00E03778" w:rsidRPr="006D46AE">
        <w:rPr>
          <w:sz w:val="24"/>
          <w:szCs w:val="24"/>
        </w:rPr>
        <w:t xml:space="preserve"> </w:t>
      </w:r>
    </w:p>
    <w:p w14:paraId="00A7DF81" w14:textId="0EBED9F6" w:rsidR="007D125C" w:rsidRDefault="006D46AE" w:rsidP="007D125C">
      <w:pPr>
        <w:rPr>
          <w:color w:val="000000"/>
          <w:sz w:val="24"/>
          <w:szCs w:val="24"/>
        </w:rPr>
      </w:pPr>
      <w:r w:rsidRPr="006D46AE">
        <w:rPr>
          <w:sz w:val="24"/>
          <w:szCs w:val="24"/>
        </w:rPr>
        <w:t>СТЕФАНЕНКО Анна Николаевна</w:t>
      </w:r>
      <w:r w:rsidRPr="006D46AE">
        <w:rPr>
          <w:b/>
          <w:bCs/>
          <w:sz w:val="24"/>
          <w:szCs w:val="24"/>
        </w:rPr>
        <w:t xml:space="preserve"> - </w:t>
      </w:r>
      <w:r w:rsidRPr="006D46AE">
        <w:rPr>
          <w:color w:val="000000"/>
          <w:sz w:val="24"/>
          <w:szCs w:val="24"/>
        </w:rPr>
        <w:t>Заместитель главного бухгалтера по экономике централизованной бухгалтерии комитета по образованию</w:t>
      </w:r>
      <w:r w:rsidR="007D125C">
        <w:rPr>
          <w:color w:val="000000"/>
          <w:sz w:val="24"/>
          <w:szCs w:val="24"/>
        </w:rPr>
        <w:t>.</w:t>
      </w:r>
    </w:p>
    <w:p w14:paraId="3D7C6F68" w14:textId="69A5533C" w:rsidR="007D125C" w:rsidRPr="007D125C" w:rsidRDefault="007D125C" w:rsidP="007D125C">
      <w:pPr>
        <w:rPr>
          <w:b/>
          <w:bCs/>
          <w:color w:val="000000"/>
          <w:sz w:val="24"/>
          <w:szCs w:val="24"/>
        </w:rPr>
      </w:pPr>
      <w:r w:rsidRPr="007D125C">
        <w:rPr>
          <w:b/>
          <w:bCs/>
          <w:color w:val="000000"/>
          <w:sz w:val="24"/>
          <w:szCs w:val="24"/>
        </w:rPr>
        <w:t>Отсутствовали:</w:t>
      </w:r>
    </w:p>
    <w:p w14:paraId="1246C99B" w14:textId="7C82C8AA" w:rsidR="006D46AE" w:rsidRPr="007D125C" w:rsidRDefault="007D125C" w:rsidP="003A6312">
      <w:pPr>
        <w:rPr>
          <w:sz w:val="24"/>
          <w:szCs w:val="24"/>
        </w:rPr>
      </w:pPr>
      <w:r w:rsidRPr="007D125C">
        <w:rPr>
          <w:sz w:val="24"/>
          <w:szCs w:val="24"/>
        </w:rPr>
        <w:t xml:space="preserve"> ИЛЬЧУК Анна Андреевна - ведущий специалист отдела земельных отношений комитета по управлению муниципальным имуществом и градостроительству (на учёбе);</w:t>
      </w:r>
    </w:p>
    <w:p w14:paraId="5834B6EF" w14:textId="5CD31ACC" w:rsidR="006D46AE" w:rsidRPr="006D46AE" w:rsidRDefault="006D46AE" w:rsidP="003A6312">
      <w:pPr>
        <w:rPr>
          <w:sz w:val="24"/>
          <w:szCs w:val="24"/>
        </w:rPr>
      </w:pPr>
      <w:r w:rsidRPr="006D46AE">
        <w:rPr>
          <w:sz w:val="24"/>
          <w:szCs w:val="24"/>
        </w:rPr>
        <w:t>ФОМИНА Наталья Анатольевна</w:t>
      </w:r>
      <w:r w:rsidRPr="006D46AE">
        <w:rPr>
          <w:b/>
          <w:bCs/>
          <w:sz w:val="24"/>
          <w:szCs w:val="24"/>
        </w:rPr>
        <w:t xml:space="preserve"> - </w:t>
      </w:r>
      <w:r w:rsidRPr="006D46AE">
        <w:rPr>
          <w:color w:val="000000"/>
          <w:sz w:val="24"/>
          <w:szCs w:val="24"/>
        </w:rPr>
        <w:t>Главный бухгалтер комитета по культуре, спорту и молодёжной политике</w:t>
      </w:r>
      <w:r w:rsidR="007D125C">
        <w:rPr>
          <w:color w:val="000000"/>
          <w:sz w:val="24"/>
          <w:szCs w:val="24"/>
        </w:rPr>
        <w:t xml:space="preserve"> (в отпуске)</w:t>
      </w:r>
      <w:r w:rsidRPr="006D46AE">
        <w:rPr>
          <w:color w:val="000000"/>
          <w:sz w:val="24"/>
          <w:szCs w:val="24"/>
        </w:rPr>
        <w:t>.</w:t>
      </w:r>
    </w:p>
    <w:p w14:paraId="5F7F3E0F" w14:textId="77777777" w:rsidR="003A6312" w:rsidRPr="00353CDD" w:rsidRDefault="003A6312" w:rsidP="003A6312">
      <w:pPr>
        <w:jc w:val="both"/>
        <w:rPr>
          <w:b/>
          <w:sz w:val="24"/>
          <w:szCs w:val="24"/>
        </w:rPr>
      </w:pPr>
      <w:r w:rsidRPr="00353CDD">
        <w:rPr>
          <w:b/>
          <w:sz w:val="24"/>
          <w:szCs w:val="24"/>
        </w:rPr>
        <w:t>Повестка дня:</w:t>
      </w:r>
    </w:p>
    <w:p w14:paraId="48197CCB" w14:textId="77777777" w:rsidR="00DA339C" w:rsidRPr="00DA339C" w:rsidRDefault="00DA339C" w:rsidP="00DA339C">
      <w:pPr>
        <w:pStyle w:val="a3"/>
        <w:numPr>
          <w:ilvl w:val="0"/>
          <w:numId w:val="12"/>
        </w:numPr>
        <w:ind w:left="284"/>
        <w:jc w:val="both"/>
        <w:rPr>
          <w:bCs/>
          <w:sz w:val="24"/>
          <w:szCs w:val="24"/>
        </w:rPr>
      </w:pPr>
      <w:r w:rsidRPr="00DA339C">
        <w:rPr>
          <w:bCs/>
          <w:sz w:val="24"/>
          <w:szCs w:val="24"/>
        </w:rPr>
        <w:t>Доклад о развитии и результатах проведения процедур ОРВ в Тихвинском районе.</w:t>
      </w:r>
    </w:p>
    <w:p w14:paraId="14D55B07" w14:textId="77777777" w:rsidR="00DA339C" w:rsidRPr="00DA339C" w:rsidRDefault="00DA339C" w:rsidP="00DA339C">
      <w:pPr>
        <w:pStyle w:val="a3"/>
        <w:numPr>
          <w:ilvl w:val="0"/>
          <w:numId w:val="12"/>
        </w:numPr>
        <w:ind w:left="284"/>
        <w:jc w:val="both"/>
        <w:rPr>
          <w:bCs/>
          <w:sz w:val="24"/>
          <w:szCs w:val="24"/>
        </w:rPr>
      </w:pPr>
      <w:r w:rsidRPr="00DA339C">
        <w:rPr>
          <w:bCs/>
          <w:sz w:val="24"/>
          <w:szCs w:val="24"/>
        </w:rPr>
        <w:t>Рассмотрение предложений о проведении экспертизы муниципальных нормативных правовых актов.</w:t>
      </w:r>
    </w:p>
    <w:p w14:paraId="5811E8DE" w14:textId="77777777" w:rsidR="00DA339C" w:rsidRPr="00DA339C" w:rsidRDefault="00DA339C" w:rsidP="00DA339C">
      <w:pPr>
        <w:pStyle w:val="a3"/>
        <w:numPr>
          <w:ilvl w:val="0"/>
          <w:numId w:val="12"/>
        </w:numPr>
        <w:ind w:left="284"/>
        <w:jc w:val="both"/>
        <w:rPr>
          <w:bCs/>
          <w:sz w:val="24"/>
          <w:szCs w:val="24"/>
        </w:rPr>
      </w:pPr>
      <w:r w:rsidRPr="00DA339C">
        <w:rPr>
          <w:bCs/>
          <w:sz w:val="24"/>
          <w:szCs w:val="24"/>
        </w:rPr>
        <w:t>Рассмотрение предложений о проведении оценки фактического воздействия муниципальных нормативных правовых актов.</w:t>
      </w:r>
    </w:p>
    <w:p w14:paraId="421F77DF" w14:textId="77777777" w:rsidR="00DA339C" w:rsidRPr="00DA339C" w:rsidRDefault="00DA339C" w:rsidP="00DA339C">
      <w:pPr>
        <w:pStyle w:val="a3"/>
        <w:numPr>
          <w:ilvl w:val="0"/>
          <w:numId w:val="12"/>
        </w:numPr>
        <w:ind w:left="284"/>
        <w:jc w:val="both"/>
        <w:rPr>
          <w:bCs/>
          <w:sz w:val="24"/>
          <w:szCs w:val="24"/>
        </w:rPr>
      </w:pPr>
      <w:r w:rsidRPr="00DA339C">
        <w:rPr>
          <w:bCs/>
          <w:sz w:val="24"/>
          <w:szCs w:val="24"/>
        </w:rPr>
        <w:t>О включении муниципальных нормативных правовых актов в план проведения экспертизы и план проведения оценки фактического воздействия в 2025 году.</w:t>
      </w:r>
    </w:p>
    <w:p w14:paraId="3D0B2B03" w14:textId="77777777" w:rsidR="003A6312" w:rsidRPr="00353CDD" w:rsidRDefault="003A6312" w:rsidP="00DA339C">
      <w:pPr>
        <w:jc w:val="both"/>
        <w:rPr>
          <w:sz w:val="24"/>
          <w:szCs w:val="24"/>
        </w:rPr>
      </w:pPr>
    </w:p>
    <w:p w14:paraId="707DD8AB" w14:textId="77777777" w:rsidR="003A6312" w:rsidRPr="00353CDD" w:rsidRDefault="003A6312" w:rsidP="003A6312">
      <w:pPr>
        <w:pStyle w:val="a3"/>
        <w:spacing w:line="259" w:lineRule="auto"/>
        <w:ind w:left="0"/>
        <w:jc w:val="both"/>
        <w:rPr>
          <w:sz w:val="24"/>
          <w:szCs w:val="24"/>
        </w:rPr>
      </w:pPr>
      <w:r w:rsidRPr="00353CDD">
        <w:rPr>
          <w:b/>
          <w:bCs/>
          <w:sz w:val="24"/>
          <w:szCs w:val="24"/>
        </w:rPr>
        <w:t>Слушали:</w:t>
      </w:r>
      <w:r w:rsidRPr="00353CDD">
        <w:rPr>
          <w:sz w:val="24"/>
          <w:szCs w:val="24"/>
        </w:rPr>
        <w:t xml:space="preserve"> </w:t>
      </w:r>
    </w:p>
    <w:p w14:paraId="592F5ACD" w14:textId="77777777" w:rsidR="00E339D1" w:rsidRPr="00353CDD" w:rsidRDefault="00E03778" w:rsidP="00E03778">
      <w:pPr>
        <w:ind w:firstLine="709"/>
        <w:jc w:val="both"/>
        <w:rPr>
          <w:sz w:val="24"/>
          <w:szCs w:val="24"/>
          <w:u w:val="single"/>
        </w:rPr>
      </w:pPr>
      <w:proofErr w:type="spellStart"/>
      <w:r w:rsidRPr="00353CDD">
        <w:rPr>
          <w:sz w:val="24"/>
          <w:szCs w:val="24"/>
          <w:u w:val="single"/>
        </w:rPr>
        <w:t>Мастицкую</w:t>
      </w:r>
      <w:proofErr w:type="spellEnd"/>
      <w:r w:rsidRPr="00353CDD">
        <w:rPr>
          <w:sz w:val="24"/>
          <w:szCs w:val="24"/>
          <w:u w:val="single"/>
        </w:rPr>
        <w:t xml:space="preserve"> А.В. </w:t>
      </w:r>
    </w:p>
    <w:p w14:paraId="284F622A" w14:textId="79C2714A" w:rsidR="00E03778" w:rsidRPr="00353CDD" w:rsidRDefault="00E339D1" w:rsidP="00E03778">
      <w:pPr>
        <w:ind w:firstLine="709"/>
        <w:jc w:val="both"/>
        <w:rPr>
          <w:sz w:val="24"/>
          <w:szCs w:val="24"/>
        </w:rPr>
      </w:pPr>
      <w:r w:rsidRPr="00353CDD">
        <w:rPr>
          <w:sz w:val="24"/>
          <w:szCs w:val="24"/>
        </w:rPr>
        <w:t xml:space="preserve">Экспертиза </w:t>
      </w:r>
      <w:r w:rsidR="00DA339C">
        <w:rPr>
          <w:sz w:val="24"/>
          <w:szCs w:val="24"/>
        </w:rPr>
        <w:t xml:space="preserve">и оценка фактического воздействия </w:t>
      </w:r>
      <w:r w:rsidRPr="00353CDD">
        <w:rPr>
          <w:sz w:val="24"/>
          <w:szCs w:val="24"/>
        </w:rPr>
        <w:t>муниципальных нормативных правовых актов проводится</w:t>
      </w:r>
      <w:r w:rsidR="00E03778" w:rsidRPr="00353CDD">
        <w:rPr>
          <w:sz w:val="24"/>
          <w:szCs w:val="24"/>
        </w:rPr>
        <w:t xml:space="preserve">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и бюджета Тихвинского района. </w:t>
      </w:r>
    </w:p>
    <w:p w14:paraId="473A7C06" w14:textId="77777777" w:rsidR="00871C6E" w:rsidRDefault="00F0781F" w:rsidP="00871C6E">
      <w:pPr>
        <w:pStyle w:val="a3"/>
        <w:ind w:left="0" w:firstLine="709"/>
        <w:jc w:val="both"/>
        <w:rPr>
          <w:sz w:val="24"/>
          <w:szCs w:val="24"/>
        </w:rPr>
      </w:pPr>
      <w:r w:rsidRPr="00353CDD">
        <w:rPr>
          <w:sz w:val="24"/>
          <w:szCs w:val="24"/>
        </w:rPr>
        <w:lastRenderedPageBreak/>
        <w:t xml:space="preserve">Заседание рабочей группы посвящено принятию коллегиального решения о включении в план проведения экспертизы </w:t>
      </w:r>
      <w:r w:rsidR="00DA339C">
        <w:rPr>
          <w:sz w:val="24"/>
          <w:szCs w:val="24"/>
        </w:rPr>
        <w:t xml:space="preserve">и план проведения оценки фактического воздействия </w:t>
      </w:r>
      <w:r w:rsidRPr="00353CDD">
        <w:rPr>
          <w:sz w:val="24"/>
          <w:szCs w:val="24"/>
        </w:rPr>
        <w:t>действующих</w:t>
      </w:r>
      <w:r w:rsidR="00E339D1" w:rsidRPr="00353CDD">
        <w:rPr>
          <w:sz w:val="24"/>
          <w:szCs w:val="24"/>
        </w:rPr>
        <w:t xml:space="preserve"> нормативных правовых актов</w:t>
      </w:r>
      <w:r w:rsidRPr="00353CDD">
        <w:rPr>
          <w:sz w:val="24"/>
          <w:szCs w:val="24"/>
        </w:rPr>
        <w:t xml:space="preserve"> Тихвинского района.</w:t>
      </w:r>
      <w:r w:rsidR="00871C6E" w:rsidRPr="00871C6E">
        <w:rPr>
          <w:sz w:val="24"/>
          <w:szCs w:val="24"/>
        </w:rPr>
        <w:t xml:space="preserve"> </w:t>
      </w:r>
    </w:p>
    <w:p w14:paraId="406320C6" w14:textId="6862B288" w:rsidR="00871C6E" w:rsidRPr="00353CDD" w:rsidRDefault="00871C6E" w:rsidP="00871C6E">
      <w:pPr>
        <w:pStyle w:val="a3"/>
        <w:ind w:left="0" w:firstLine="709"/>
        <w:jc w:val="both"/>
        <w:rPr>
          <w:sz w:val="24"/>
          <w:szCs w:val="24"/>
        </w:rPr>
      </w:pPr>
      <w:r w:rsidRPr="00353CDD">
        <w:rPr>
          <w:sz w:val="24"/>
          <w:szCs w:val="24"/>
        </w:rPr>
        <w:t xml:space="preserve">Согласно рейтингу качества осуществления оценки регулирующего воздействия в муниципальных образованиях региона, Тихвинский район по итогам проведения ОРВ </w:t>
      </w:r>
      <w:r w:rsidR="00013CDE">
        <w:rPr>
          <w:sz w:val="24"/>
          <w:szCs w:val="24"/>
        </w:rPr>
        <w:t xml:space="preserve">за 2024 год </w:t>
      </w:r>
      <w:r>
        <w:rPr>
          <w:sz w:val="24"/>
          <w:szCs w:val="24"/>
        </w:rPr>
        <w:t xml:space="preserve">отнесён </w:t>
      </w:r>
      <w:r w:rsidRPr="00353CDD">
        <w:rPr>
          <w:sz w:val="24"/>
          <w:szCs w:val="24"/>
        </w:rPr>
        <w:t>в группу «</w:t>
      </w:r>
      <w:r>
        <w:rPr>
          <w:sz w:val="24"/>
          <w:szCs w:val="24"/>
        </w:rPr>
        <w:t>Высший</w:t>
      </w:r>
      <w:r w:rsidRPr="00353CDD">
        <w:rPr>
          <w:sz w:val="24"/>
          <w:szCs w:val="24"/>
        </w:rPr>
        <w:t xml:space="preserve"> уровень». </w:t>
      </w:r>
    </w:p>
    <w:p w14:paraId="02DF87DF" w14:textId="35ED2FF6" w:rsidR="00F0781F" w:rsidRPr="00353CDD" w:rsidRDefault="00F0781F" w:rsidP="00E339D1">
      <w:pPr>
        <w:ind w:firstLine="709"/>
        <w:jc w:val="both"/>
        <w:rPr>
          <w:sz w:val="24"/>
          <w:szCs w:val="24"/>
        </w:rPr>
      </w:pPr>
    </w:p>
    <w:p w14:paraId="70B06E4C" w14:textId="77777777" w:rsidR="00E339D1" w:rsidRPr="00353CDD" w:rsidRDefault="00E03778" w:rsidP="0077528F">
      <w:pPr>
        <w:ind w:right="-2" w:firstLine="567"/>
        <w:jc w:val="both"/>
        <w:rPr>
          <w:bCs/>
          <w:sz w:val="24"/>
          <w:szCs w:val="24"/>
        </w:rPr>
      </w:pPr>
      <w:r w:rsidRPr="00353CDD">
        <w:rPr>
          <w:bCs/>
          <w:sz w:val="24"/>
          <w:szCs w:val="24"/>
          <w:u w:val="single"/>
        </w:rPr>
        <w:t>Амосову Д.А.</w:t>
      </w:r>
      <w:r w:rsidRPr="00353CDD">
        <w:rPr>
          <w:bCs/>
          <w:sz w:val="24"/>
          <w:szCs w:val="24"/>
        </w:rPr>
        <w:t xml:space="preserve">  </w:t>
      </w:r>
    </w:p>
    <w:p w14:paraId="0A135D26" w14:textId="77777777" w:rsidR="00A91A06" w:rsidRDefault="00E339D1" w:rsidP="00E339D1">
      <w:pPr>
        <w:pStyle w:val="a3"/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353CDD">
        <w:rPr>
          <w:sz w:val="24"/>
          <w:szCs w:val="24"/>
        </w:rPr>
        <w:t>За период с 1 января по 31 декабря 202</w:t>
      </w:r>
      <w:r w:rsidR="00DA339C">
        <w:rPr>
          <w:sz w:val="24"/>
          <w:szCs w:val="24"/>
        </w:rPr>
        <w:t>4</w:t>
      </w:r>
      <w:r w:rsidRPr="00353CDD">
        <w:rPr>
          <w:sz w:val="24"/>
          <w:szCs w:val="24"/>
        </w:rPr>
        <w:t xml:space="preserve"> года комитетом по экономике и инвестициям администрации Тихвинского района (Уполномоченный орган) подготовлено</w:t>
      </w:r>
      <w:r w:rsidRPr="00353CDD">
        <w:rPr>
          <w:b/>
          <w:bCs/>
          <w:sz w:val="24"/>
          <w:szCs w:val="24"/>
        </w:rPr>
        <w:t> </w:t>
      </w:r>
      <w:r w:rsidR="00DA339C" w:rsidRPr="00DA339C">
        <w:rPr>
          <w:sz w:val="24"/>
          <w:szCs w:val="24"/>
        </w:rPr>
        <w:t xml:space="preserve">11 </w:t>
      </w:r>
      <w:r w:rsidRPr="00353CDD">
        <w:rPr>
          <w:sz w:val="24"/>
          <w:szCs w:val="24"/>
        </w:rPr>
        <w:t>заключений об оценке регулирующего воздействия проектов муниципальных нормативных правовых актов</w:t>
      </w:r>
      <w:r w:rsidR="00DA339C">
        <w:rPr>
          <w:sz w:val="24"/>
          <w:szCs w:val="24"/>
        </w:rPr>
        <w:t xml:space="preserve"> (+5 к 2023 году)</w:t>
      </w:r>
      <w:r w:rsidRPr="00353CDD">
        <w:rPr>
          <w:sz w:val="24"/>
          <w:szCs w:val="24"/>
        </w:rPr>
        <w:t>.</w:t>
      </w:r>
      <w:r w:rsidR="00A91A06">
        <w:rPr>
          <w:sz w:val="24"/>
          <w:szCs w:val="24"/>
        </w:rPr>
        <w:t xml:space="preserve"> Из них 11 проектов постановлений об утверждении порядков предоставления субсидий.</w:t>
      </w:r>
      <w:r w:rsidRPr="00353CDD">
        <w:rPr>
          <w:sz w:val="24"/>
          <w:szCs w:val="24"/>
        </w:rPr>
        <w:t xml:space="preserve"> </w:t>
      </w:r>
    </w:p>
    <w:p w14:paraId="7649AF1B" w14:textId="34800186" w:rsidR="00A91A06" w:rsidRDefault="00E339D1" w:rsidP="00A91A06">
      <w:pPr>
        <w:pStyle w:val="a3"/>
        <w:ind w:left="0" w:firstLine="709"/>
        <w:jc w:val="both"/>
        <w:rPr>
          <w:sz w:val="24"/>
          <w:szCs w:val="24"/>
        </w:rPr>
      </w:pPr>
      <w:r w:rsidRPr="00353CDD">
        <w:rPr>
          <w:sz w:val="24"/>
          <w:szCs w:val="24"/>
        </w:rPr>
        <w:t>Во исполнение утверждённ</w:t>
      </w:r>
      <w:r w:rsidR="0017408D">
        <w:rPr>
          <w:sz w:val="24"/>
          <w:szCs w:val="24"/>
        </w:rPr>
        <w:t>ых</w:t>
      </w:r>
      <w:r w:rsidRPr="00353CDD">
        <w:rPr>
          <w:sz w:val="24"/>
          <w:szCs w:val="24"/>
        </w:rPr>
        <w:t xml:space="preserve"> Уполномоченным органом план</w:t>
      </w:r>
      <w:r w:rsidR="00DA339C">
        <w:rPr>
          <w:sz w:val="24"/>
          <w:szCs w:val="24"/>
        </w:rPr>
        <w:t>ов</w:t>
      </w:r>
      <w:r w:rsidRPr="00353CDD">
        <w:rPr>
          <w:sz w:val="24"/>
          <w:szCs w:val="24"/>
        </w:rPr>
        <w:t xml:space="preserve"> проведения экспертизы </w:t>
      </w:r>
      <w:r w:rsidR="00DA339C">
        <w:rPr>
          <w:sz w:val="24"/>
          <w:szCs w:val="24"/>
        </w:rPr>
        <w:t xml:space="preserve">и оценки фактического воздействия </w:t>
      </w:r>
      <w:r w:rsidRPr="00353CDD">
        <w:rPr>
          <w:sz w:val="24"/>
          <w:szCs w:val="24"/>
        </w:rPr>
        <w:t>на 202</w:t>
      </w:r>
      <w:r w:rsidR="00DA339C">
        <w:rPr>
          <w:sz w:val="24"/>
          <w:szCs w:val="24"/>
        </w:rPr>
        <w:t>4</w:t>
      </w:r>
      <w:r w:rsidRPr="00353CDD">
        <w:rPr>
          <w:sz w:val="24"/>
          <w:szCs w:val="24"/>
        </w:rPr>
        <w:t xml:space="preserve"> год было организовано публичное обсуждение </w:t>
      </w:r>
      <w:r w:rsidR="00DA339C">
        <w:rPr>
          <w:sz w:val="24"/>
          <w:szCs w:val="24"/>
        </w:rPr>
        <w:t>шести</w:t>
      </w:r>
      <w:r w:rsidRPr="00353CDD">
        <w:rPr>
          <w:sz w:val="24"/>
          <w:szCs w:val="24"/>
        </w:rPr>
        <w:t xml:space="preserve"> действующих</w:t>
      </w:r>
      <w:r w:rsidR="00DA339C">
        <w:rPr>
          <w:sz w:val="24"/>
          <w:szCs w:val="24"/>
        </w:rPr>
        <w:t xml:space="preserve"> муниципальных нормативных правовых актов</w:t>
      </w:r>
      <w:r w:rsidRPr="00353CDD">
        <w:rPr>
          <w:sz w:val="24"/>
          <w:szCs w:val="24"/>
        </w:rPr>
        <w:t xml:space="preserve"> </w:t>
      </w:r>
      <w:r w:rsidR="00DA339C">
        <w:rPr>
          <w:sz w:val="24"/>
          <w:szCs w:val="24"/>
        </w:rPr>
        <w:t>(3</w:t>
      </w:r>
      <w:r w:rsidR="0017408D">
        <w:rPr>
          <w:sz w:val="24"/>
          <w:szCs w:val="24"/>
        </w:rPr>
        <w:t> - Э</w:t>
      </w:r>
      <w:r w:rsidR="00DA339C">
        <w:rPr>
          <w:sz w:val="24"/>
          <w:szCs w:val="24"/>
        </w:rPr>
        <w:t xml:space="preserve">кспертиза, 3- ОФВ). </w:t>
      </w:r>
      <w:r w:rsidR="00A91A06">
        <w:rPr>
          <w:sz w:val="24"/>
          <w:szCs w:val="24"/>
        </w:rPr>
        <w:t xml:space="preserve">Экспертизу провели в отношении 2 решений советов депутатов (Тихвинского района и Тихвинского городского поселения) «Об утверждении перечня муниципального имущества, свободного от прав третьих лиц» и 1 постановления администрации об утверждении порядка предоставления субсидии. </w:t>
      </w:r>
    </w:p>
    <w:p w14:paraId="664D5020" w14:textId="77777777" w:rsidR="00A91A06" w:rsidRDefault="00A91A06" w:rsidP="00A91A06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ОФВ проведена в отношении 2 -х решений совета депутатов Тихвинского городского поселения и 1 решения Тихвинского района (Порядок определения границ территорий, где запрещена розничная продажа алкогольной продукции и Положения о порядке предоставления в аренду объектов культурного наследия. </w:t>
      </w:r>
    </w:p>
    <w:p w14:paraId="11AE5586" w14:textId="48CBD5E4" w:rsidR="00E339D1" w:rsidRPr="00353CDD" w:rsidRDefault="00E339D1" w:rsidP="00E339D1">
      <w:pPr>
        <w:pStyle w:val="a3"/>
        <w:ind w:left="0" w:firstLine="709"/>
        <w:jc w:val="both"/>
        <w:rPr>
          <w:sz w:val="24"/>
          <w:szCs w:val="24"/>
        </w:rPr>
      </w:pPr>
      <w:r w:rsidRPr="00353CDD">
        <w:rPr>
          <w:sz w:val="24"/>
          <w:szCs w:val="24"/>
        </w:rPr>
        <w:t xml:space="preserve">Для </w:t>
      </w:r>
      <w:r w:rsidR="00B92E74">
        <w:rPr>
          <w:sz w:val="24"/>
          <w:szCs w:val="24"/>
        </w:rPr>
        <w:t>удержания</w:t>
      </w:r>
      <w:r w:rsidRPr="00353CDD">
        <w:rPr>
          <w:sz w:val="24"/>
          <w:szCs w:val="24"/>
        </w:rPr>
        <w:t xml:space="preserve"> высоких показателей в 202</w:t>
      </w:r>
      <w:r w:rsidR="00B92E74">
        <w:rPr>
          <w:sz w:val="24"/>
          <w:szCs w:val="24"/>
        </w:rPr>
        <w:t>5</w:t>
      </w:r>
      <w:r w:rsidRPr="00353CDD">
        <w:rPr>
          <w:sz w:val="24"/>
          <w:szCs w:val="24"/>
        </w:rPr>
        <w:t xml:space="preserve"> году Разработчикам и Уполномоченному органу предстоит провести </w:t>
      </w:r>
      <w:r w:rsidR="00B92E74">
        <w:rPr>
          <w:sz w:val="24"/>
          <w:szCs w:val="24"/>
        </w:rPr>
        <w:t xml:space="preserve">экспертизу, </w:t>
      </w:r>
      <w:r w:rsidRPr="00353CDD">
        <w:rPr>
          <w:sz w:val="24"/>
          <w:szCs w:val="24"/>
        </w:rPr>
        <w:t xml:space="preserve">оценку фактического воздействия действующих нормативных правовых актов. </w:t>
      </w:r>
      <w:r w:rsidR="00B92E74">
        <w:rPr>
          <w:sz w:val="24"/>
          <w:szCs w:val="24"/>
        </w:rPr>
        <w:t xml:space="preserve">А также полномасштабную работу по проведению оценки регулирующего воздействия проектов муниципальных нормативных правовых актов. </w:t>
      </w:r>
      <w:r w:rsidRPr="00353CDD">
        <w:rPr>
          <w:sz w:val="24"/>
          <w:szCs w:val="24"/>
        </w:rPr>
        <w:t>Привлекать к работе заинтересованных лиц, экспертов для получения необходимого количества отзывов в ходе публичного обсуждения проектов НПА.</w:t>
      </w:r>
      <w:r w:rsidR="00B92E74">
        <w:rPr>
          <w:sz w:val="24"/>
          <w:szCs w:val="24"/>
        </w:rPr>
        <w:t xml:space="preserve"> Одной из главных задач на 2025 год является проведение оценки применения обязательных требований, установленных муниципальными нормативными правовыми актами. Оценка применения обязательных требований самая продолжительная и трудоёмкая работа </w:t>
      </w:r>
      <w:r w:rsidR="00D31861">
        <w:rPr>
          <w:sz w:val="24"/>
          <w:szCs w:val="24"/>
        </w:rPr>
        <w:t>- началась в марте</w:t>
      </w:r>
      <w:r w:rsidR="006901B4">
        <w:rPr>
          <w:sz w:val="24"/>
          <w:szCs w:val="24"/>
        </w:rPr>
        <w:t xml:space="preserve"> текущего года</w:t>
      </w:r>
      <w:r w:rsidR="00D31861">
        <w:rPr>
          <w:sz w:val="24"/>
          <w:szCs w:val="24"/>
        </w:rPr>
        <w:t xml:space="preserve"> с опубликования доклада о достижении целей регулирования, и завершится только в июле опубликованием заключения о достижении целей регулирования. </w:t>
      </w:r>
      <w:r w:rsidR="00B92E74">
        <w:rPr>
          <w:sz w:val="24"/>
          <w:szCs w:val="24"/>
        </w:rPr>
        <w:t xml:space="preserve"> </w:t>
      </w:r>
    </w:p>
    <w:p w14:paraId="76A06D19" w14:textId="77777777" w:rsidR="00E339D1" w:rsidRPr="00353CDD" w:rsidRDefault="00E339D1" w:rsidP="00E339D1">
      <w:pPr>
        <w:pStyle w:val="a3"/>
        <w:ind w:left="927" w:right="-2"/>
        <w:jc w:val="both"/>
        <w:rPr>
          <w:sz w:val="24"/>
          <w:szCs w:val="24"/>
        </w:rPr>
      </w:pPr>
    </w:p>
    <w:p w14:paraId="052F8810" w14:textId="0A553733" w:rsidR="00F863BA" w:rsidRPr="00877DDB" w:rsidRDefault="00F863BA" w:rsidP="00F0781F">
      <w:pPr>
        <w:pStyle w:val="a3"/>
        <w:ind w:left="0" w:firstLine="709"/>
        <w:jc w:val="both"/>
        <w:rPr>
          <w:bCs/>
          <w:sz w:val="24"/>
          <w:szCs w:val="24"/>
        </w:rPr>
      </w:pPr>
    </w:p>
    <w:p w14:paraId="500D1DA8" w14:textId="42E05FD0" w:rsidR="00D31861" w:rsidRPr="004F02DB" w:rsidRDefault="00D31861" w:rsidP="004F02DB">
      <w:pPr>
        <w:pStyle w:val="a3"/>
        <w:numPr>
          <w:ilvl w:val="0"/>
          <w:numId w:val="9"/>
        </w:numPr>
        <w:ind w:left="0" w:firstLine="0"/>
        <w:jc w:val="both"/>
        <w:rPr>
          <w:bCs/>
          <w:sz w:val="24"/>
          <w:szCs w:val="24"/>
        </w:rPr>
      </w:pPr>
      <w:r w:rsidRPr="004F02DB">
        <w:rPr>
          <w:bCs/>
          <w:sz w:val="24"/>
          <w:szCs w:val="24"/>
        </w:rPr>
        <w:t xml:space="preserve">В Уполномоченный орган поступило предложение </w:t>
      </w:r>
      <w:r w:rsidR="004F02DB" w:rsidRPr="004F02DB">
        <w:rPr>
          <w:bCs/>
          <w:sz w:val="24"/>
          <w:szCs w:val="24"/>
        </w:rPr>
        <w:t xml:space="preserve">от  отдела  </w:t>
      </w:r>
      <w:r w:rsidR="004F02DB" w:rsidRPr="004F02DB">
        <w:rPr>
          <w:sz w:val="24"/>
          <w:szCs w:val="24"/>
        </w:rPr>
        <w:t>по развитию малого, среднего бизнеса и потребительского рынка</w:t>
      </w:r>
      <w:r w:rsidR="004F02DB" w:rsidRPr="004F02DB">
        <w:rPr>
          <w:bCs/>
          <w:sz w:val="24"/>
          <w:szCs w:val="24"/>
        </w:rPr>
        <w:t xml:space="preserve"> </w:t>
      </w:r>
      <w:r w:rsidRPr="004F02DB">
        <w:rPr>
          <w:bCs/>
          <w:sz w:val="24"/>
          <w:szCs w:val="24"/>
        </w:rPr>
        <w:t xml:space="preserve">о проведении экспертизы в отношении </w:t>
      </w:r>
      <w:r w:rsidRPr="004F02DB">
        <w:rPr>
          <w:sz w:val="24"/>
          <w:szCs w:val="24"/>
        </w:rPr>
        <w:t>Постановление администрации Тихвинского района от 30.06.2022</w:t>
      </w:r>
      <w:r w:rsidR="004F02DB">
        <w:rPr>
          <w:sz w:val="24"/>
          <w:szCs w:val="24"/>
        </w:rPr>
        <w:t xml:space="preserve"> года (</w:t>
      </w:r>
      <w:r w:rsidRPr="004F02DB">
        <w:rPr>
          <w:sz w:val="24"/>
          <w:szCs w:val="24"/>
        </w:rPr>
        <w:t>с изменениями от 09.11.2023)</w:t>
      </w:r>
      <w:r w:rsidR="00C95BF3">
        <w:rPr>
          <w:sz w:val="24"/>
          <w:szCs w:val="24"/>
        </w:rPr>
        <w:t xml:space="preserve"> </w:t>
      </w:r>
      <w:r w:rsidR="00C95BF3" w:rsidRPr="00C95BF3">
        <w:rPr>
          <w:sz w:val="24"/>
          <w:szCs w:val="24"/>
        </w:rPr>
        <w:t>№01-1463-а</w:t>
      </w:r>
      <w:r w:rsidRPr="004F02DB">
        <w:rPr>
          <w:sz w:val="24"/>
          <w:szCs w:val="24"/>
        </w:rPr>
        <w:t xml:space="preserve"> «</w:t>
      </w:r>
      <w:r w:rsidR="004F02DB" w:rsidRPr="004F02DB">
        <w:rPr>
          <w:sz w:val="24"/>
          <w:szCs w:val="24"/>
        </w:rPr>
        <w:t xml:space="preserve">Об утверждении административного регламента администрации муниципального образования Тихвинский муниципальный район Ленинградской области по предоставлению муниципальной услуги «Выдача, переоформление разрешений </w:t>
      </w:r>
      <w:r w:rsidR="004F02DB" w:rsidRPr="004F02DB">
        <w:rPr>
          <w:sz w:val="24"/>
          <w:szCs w:val="24"/>
        </w:rPr>
        <w:br/>
        <w:t>на право организации розничных рынков и продление срока действия разрешений на право организации розничных рынков»</w:t>
      </w:r>
      <w:r w:rsidR="004F02DB">
        <w:rPr>
          <w:sz w:val="24"/>
          <w:szCs w:val="24"/>
        </w:rPr>
        <w:t xml:space="preserve">. Процедура оценки регулирующего воздействия в отношении НПА не проводилась. Предложенный НПА действует более 1 года, что позволяет провести экспертизу </w:t>
      </w:r>
      <w:r w:rsidR="004F02DB" w:rsidRPr="00353CDD">
        <w:rPr>
          <w:sz w:val="24"/>
          <w:szCs w:val="24"/>
        </w:rPr>
        <w:t>в целях выявления положений, вводящих избыточные обязанности, запреты и ограничения для субъектов предпринимательской деятельности</w:t>
      </w:r>
      <w:r w:rsidR="004F02DB">
        <w:rPr>
          <w:sz w:val="24"/>
          <w:szCs w:val="24"/>
        </w:rPr>
        <w:t>.</w:t>
      </w:r>
    </w:p>
    <w:p w14:paraId="29355C09" w14:textId="77777777" w:rsidR="006861FA" w:rsidRDefault="004F02DB" w:rsidP="004F02DB">
      <w:pPr>
        <w:pStyle w:val="a3"/>
        <w:numPr>
          <w:ilvl w:val="0"/>
          <w:numId w:val="9"/>
        </w:numPr>
        <w:ind w:left="0" w:firstLine="0"/>
        <w:jc w:val="both"/>
        <w:rPr>
          <w:bCs/>
          <w:sz w:val="24"/>
          <w:szCs w:val="24"/>
        </w:rPr>
      </w:pPr>
      <w:r w:rsidRPr="004F02DB">
        <w:rPr>
          <w:bCs/>
          <w:sz w:val="24"/>
          <w:szCs w:val="24"/>
        </w:rPr>
        <w:t xml:space="preserve">В Уполномоченный орган поступило предложение </w:t>
      </w:r>
      <w:r w:rsidR="006861FA" w:rsidRPr="004F02DB">
        <w:rPr>
          <w:bCs/>
          <w:sz w:val="24"/>
          <w:szCs w:val="24"/>
        </w:rPr>
        <w:t xml:space="preserve">о проведении </w:t>
      </w:r>
      <w:r w:rsidR="006861FA">
        <w:rPr>
          <w:bCs/>
          <w:sz w:val="24"/>
          <w:szCs w:val="24"/>
        </w:rPr>
        <w:t>оценки фактического воздействия</w:t>
      </w:r>
      <w:r w:rsidR="006861FA" w:rsidRPr="004F02DB">
        <w:rPr>
          <w:bCs/>
          <w:sz w:val="24"/>
          <w:szCs w:val="24"/>
        </w:rPr>
        <w:t xml:space="preserve"> </w:t>
      </w:r>
      <w:r w:rsidR="006861FA">
        <w:rPr>
          <w:bCs/>
          <w:sz w:val="24"/>
          <w:szCs w:val="24"/>
        </w:rPr>
        <w:t>НПА Тихвинского района:</w:t>
      </w:r>
      <w:r w:rsidR="006861FA" w:rsidRPr="004F02DB">
        <w:rPr>
          <w:bCs/>
          <w:sz w:val="24"/>
          <w:szCs w:val="24"/>
        </w:rPr>
        <w:t xml:space="preserve"> </w:t>
      </w:r>
    </w:p>
    <w:p w14:paraId="271F97D9" w14:textId="74F2FF34" w:rsidR="009E1463" w:rsidRDefault="004F02DB" w:rsidP="006861FA">
      <w:pPr>
        <w:pStyle w:val="a3"/>
        <w:ind w:left="0"/>
        <w:jc w:val="both"/>
        <w:rPr>
          <w:bCs/>
          <w:sz w:val="24"/>
          <w:szCs w:val="24"/>
        </w:rPr>
      </w:pPr>
      <w:r w:rsidRPr="006861FA">
        <w:rPr>
          <w:bCs/>
          <w:sz w:val="24"/>
          <w:szCs w:val="24"/>
          <w:u w:val="single"/>
        </w:rPr>
        <w:t xml:space="preserve">от отдела </w:t>
      </w:r>
      <w:r w:rsidRPr="006861FA">
        <w:rPr>
          <w:sz w:val="24"/>
          <w:szCs w:val="24"/>
          <w:u w:val="single"/>
        </w:rPr>
        <w:t>по развитию малого, среднего бизнеса и потребительского рынка</w:t>
      </w:r>
      <w:r w:rsidR="009E1463">
        <w:rPr>
          <w:bCs/>
          <w:sz w:val="24"/>
          <w:szCs w:val="24"/>
        </w:rPr>
        <w:t>:</w:t>
      </w:r>
    </w:p>
    <w:p w14:paraId="46BFC4E5" w14:textId="2F5C8830" w:rsidR="00D31861" w:rsidRDefault="009E1463" w:rsidP="009E1463">
      <w:pPr>
        <w:pStyle w:val="a3"/>
        <w:ind w:left="0"/>
        <w:jc w:val="both"/>
        <w:rPr>
          <w:sz w:val="24"/>
          <w:szCs w:val="24"/>
        </w:rPr>
      </w:pPr>
      <w:r w:rsidRPr="006861FA">
        <w:rPr>
          <w:bCs/>
          <w:sz w:val="24"/>
          <w:szCs w:val="24"/>
        </w:rPr>
        <w:t>-</w:t>
      </w:r>
      <w:r w:rsidR="004F02DB" w:rsidRPr="006861FA">
        <w:rPr>
          <w:bCs/>
          <w:sz w:val="24"/>
          <w:szCs w:val="24"/>
        </w:rPr>
        <w:t xml:space="preserve"> </w:t>
      </w:r>
      <w:r w:rsidR="004F02DB" w:rsidRPr="006861FA">
        <w:rPr>
          <w:sz w:val="24"/>
          <w:szCs w:val="24"/>
        </w:rPr>
        <w:t>Постановлени</w:t>
      </w:r>
      <w:r w:rsidRPr="006861FA">
        <w:rPr>
          <w:sz w:val="24"/>
          <w:szCs w:val="24"/>
        </w:rPr>
        <w:t>е</w:t>
      </w:r>
      <w:r w:rsidR="004F02DB" w:rsidRPr="006861FA">
        <w:rPr>
          <w:sz w:val="24"/>
          <w:szCs w:val="24"/>
        </w:rPr>
        <w:t xml:space="preserve"> администрации Тихвинского района</w:t>
      </w:r>
      <w:r w:rsidRPr="006861FA">
        <w:rPr>
          <w:sz w:val="24"/>
          <w:szCs w:val="24"/>
        </w:rPr>
        <w:t xml:space="preserve"> от 16.04.2024 года № 01-837-а «Об утверждении Порядка предоставления субсидий субъектам малого предпринимательства Тихвинского района на организацию предпринимательской деятельности»</w:t>
      </w:r>
      <w:r w:rsidR="006861FA">
        <w:rPr>
          <w:sz w:val="24"/>
          <w:szCs w:val="24"/>
        </w:rPr>
        <w:t>;</w:t>
      </w:r>
    </w:p>
    <w:p w14:paraId="5E86F0B6" w14:textId="444DCEBA" w:rsidR="006861FA" w:rsidRDefault="006861FA" w:rsidP="006861FA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6861FA">
        <w:rPr>
          <w:sz w:val="24"/>
          <w:szCs w:val="24"/>
        </w:rPr>
        <w:t>Постановление администрации Тихвинского района от 18.04.2024 года № 01-897-а «Об утверждении Порядка предоставления субсидий некоммерческим организациям, не являющимися государственными (муниципальными) учреждениями, на возмещение затрат, связанных с выполнением работ, услуг по проведению сбора информации об объектах потребительского рынка»</w:t>
      </w:r>
      <w:r>
        <w:rPr>
          <w:sz w:val="24"/>
          <w:szCs w:val="24"/>
        </w:rPr>
        <w:t>.</w:t>
      </w:r>
    </w:p>
    <w:p w14:paraId="6EB3C5CE" w14:textId="0F57D466" w:rsidR="006861FA" w:rsidRDefault="006861FA" w:rsidP="006861FA">
      <w:pPr>
        <w:pStyle w:val="a3"/>
        <w:ind w:left="0"/>
        <w:jc w:val="both"/>
        <w:rPr>
          <w:sz w:val="24"/>
          <w:szCs w:val="24"/>
          <w:u w:val="single"/>
        </w:rPr>
      </w:pPr>
      <w:r w:rsidRPr="006861FA">
        <w:rPr>
          <w:sz w:val="24"/>
          <w:szCs w:val="24"/>
          <w:u w:val="single"/>
        </w:rPr>
        <w:t>от отдела экономического анализа и природопользования:</w:t>
      </w:r>
    </w:p>
    <w:p w14:paraId="2986A617" w14:textId="105A7898" w:rsidR="006861FA" w:rsidRDefault="006861FA" w:rsidP="009D61DB">
      <w:pPr>
        <w:ind w:firstLine="225"/>
        <w:jc w:val="both"/>
        <w:rPr>
          <w:color w:val="000000"/>
          <w:sz w:val="24"/>
          <w:szCs w:val="24"/>
        </w:rPr>
      </w:pPr>
      <w:r w:rsidRPr="006861FA">
        <w:rPr>
          <w:sz w:val="24"/>
          <w:szCs w:val="24"/>
        </w:rPr>
        <w:t>- Постановление администрации</w:t>
      </w:r>
      <w:r w:rsidRPr="00FF08F2">
        <w:rPr>
          <w:sz w:val="24"/>
          <w:szCs w:val="24"/>
        </w:rPr>
        <w:t xml:space="preserve"> Тихвинского района</w:t>
      </w:r>
      <w:r>
        <w:rPr>
          <w:sz w:val="24"/>
          <w:szCs w:val="24"/>
        </w:rPr>
        <w:t xml:space="preserve"> от </w:t>
      </w:r>
      <w:r w:rsidRPr="00FF08F2">
        <w:rPr>
          <w:sz w:val="24"/>
          <w:szCs w:val="24"/>
        </w:rPr>
        <w:t>15.04.2024</w:t>
      </w:r>
      <w:r>
        <w:rPr>
          <w:sz w:val="24"/>
          <w:szCs w:val="24"/>
        </w:rPr>
        <w:t xml:space="preserve"> года № </w:t>
      </w:r>
      <w:r w:rsidRPr="00FF08F2">
        <w:rPr>
          <w:color w:val="000000"/>
          <w:sz w:val="24"/>
          <w:szCs w:val="24"/>
        </w:rPr>
        <w:t>01-824-а</w:t>
      </w:r>
      <w:r w:rsidR="009D61DB">
        <w:rPr>
          <w:color w:val="000000"/>
          <w:sz w:val="24"/>
          <w:szCs w:val="24"/>
        </w:rPr>
        <w:t xml:space="preserve"> </w:t>
      </w:r>
      <w:r w:rsidRPr="006861FA">
        <w:rPr>
          <w:bCs/>
          <w:sz w:val="24"/>
          <w:szCs w:val="24"/>
        </w:rPr>
        <w:t>«</w:t>
      </w:r>
      <w:r w:rsidRPr="00FF08F2">
        <w:rPr>
          <w:color w:val="000000"/>
          <w:sz w:val="24"/>
          <w:szCs w:val="24"/>
        </w:rPr>
        <w:t>Об утверждении Порядка и условий заключения соглашений о защите и поощрении капиталовложений со стороны муниципального образования Тихвинский муниципальный район Ленинградской области</w:t>
      </w:r>
      <w:r>
        <w:rPr>
          <w:color w:val="000000"/>
          <w:sz w:val="24"/>
          <w:szCs w:val="24"/>
        </w:rPr>
        <w:t>».</w:t>
      </w:r>
    </w:p>
    <w:p w14:paraId="239DC6FD" w14:textId="488B9BEA" w:rsidR="006861FA" w:rsidRPr="006861FA" w:rsidRDefault="006861FA" w:rsidP="006861FA">
      <w:pPr>
        <w:pStyle w:val="a3"/>
        <w:ind w:left="0" w:firstLine="709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В отношении перечисленных НПА проведены процедуры оценки регулирующего воздействия, сроки действия постановлений свыше 1 года, что позволяет провести оценку фактического воздействия </w:t>
      </w:r>
      <w:r w:rsidRPr="00353CDD">
        <w:rPr>
          <w:sz w:val="24"/>
          <w:szCs w:val="24"/>
        </w:rPr>
        <w:t>целях выявления положений, вводящих избыточные обязанности, запреты и ограничения для субъектов предпринимательской</w:t>
      </w:r>
      <w:r>
        <w:rPr>
          <w:sz w:val="24"/>
          <w:szCs w:val="24"/>
        </w:rPr>
        <w:t xml:space="preserve"> </w:t>
      </w:r>
      <w:r w:rsidRPr="00353CDD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, </w:t>
      </w:r>
      <w:r w:rsidRPr="00353CDD">
        <w:rPr>
          <w:sz w:val="24"/>
          <w:szCs w:val="24"/>
        </w:rPr>
        <w:t>а также положений, способствующих возникновению необоснованных расходов субъектов предпринимательской деятельности, и бюджета Тихвинского района</w:t>
      </w:r>
      <w:r>
        <w:rPr>
          <w:sz w:val="24"/>
          <w:szCs w:val="24"/>
        </w:rPr>
        <w:t>.</w:t>
      </w:r>
    </w:p>
    <w:p w14:paraId="730C1CDD" w14:textId="4EE89373" w:rsidR="00F0781F" w:rsidRPr="00877DDB" w:rsidRDefault="00353CDD" w:rsidP="004F02DB">
      <w:pPr>
        <w:pStyle w:val="a3"/>
        <w:numPr>
          <w:ilvl w:val="0"/>
          <w:numId w:val="9"/>
        </w:numPr>
        <w:ind w:left="0" w:firstLine="0"/>
        <w:jc w:val="both"/>
        <w:rPr>
          <w:bCs/>
          <w:sz w:val="24"/>
          <w:szCs w:val="24"/>
        </w:rPr>
      </w:pPr>
      <w:r w:rsidRPr="00877DDB">
        <w:rPr>
          <w:bCs/>
          <w:sz w:val="24"/>
          <w:szCs w:val="24"/>
        </w:rPr>
        <w:t>Уполномоченным органом подготовлен</w:t>
      </w:r>
      <w:r w:rsidR="004F02DB">
        <w:rPr>
          <w:bCs/>
          <w:sz w:val="24"/>
          <w:szCs w:val="24"/>
        </w:rPr>
        <w:t>ы</w:t>
      </w:r>
      <w:r w:rsidR="00C95BF3">
        <w:rPr>
          <w:bCs/>
          <w:sz w:val="24"/>
          <w:szCs w:val="24"/>
        </w:rPr>
        <w:t xml:space="preserve"> проекты </w:t>
      </w:r>
      <w:r w:rsidRPr="00877DDB">
        <w:rPr>
          <w:bCs/>
          <w:sz w:val="24"/>
          <w:szCs w:val="24"/>
        </w:rPr>
        <w:t>план</w:t>
      </w:r>
      <w:r w:rsidR="00C95BF3">
        <w:rPr>
          <w:bCs/>
          <w:sz w:val="24"/>
          <w:szCs w:val="24"/>
        </w:rPr>
        <w:t>а</w:t>
      </w:r>
      <w:r w:rsidRPr="00877DDB">
        <w:rPr>
          <w:bCs/>
          <w:sz w:val="24"/>
          <w:szCs w:val="24"/>
        </w:rPr>
        <w:t xml:space="preserve"> проведения </w:t>
      </w:r>
      <w:r w:rsidRPr="00877DDB">
        <w:rPr>
          <w:rFonts w:eastAsiaTheme="minorHAnsi"/>
          <w:bCs/>
          <w:sz w:val="24"/>
          <w:szCs w:val="24"/>
          <w:lang w:eastAsia="en-US"/>
          <w14:ligatures w14:val="standardContextual"/>
        </w:rPr>
        <w:t>экспертизы</w:t>
      </w:r>
      <w:r w:rsidR="004F02DB">
        <w:rPr>
          <w:rFonts w:eastAsiaTheme="minorHAnsi"/>
          <w:bCs/>
          <w:sz w:val="24"/>
          <w:szCs w:val="24"/>
          <w:lang w:eastAsia="en-US"/>
          <w14:ligatures w14:val="standardContextual"/>
        </w:rPr>
        <w:t xml:space="preserve"> и план</w:t>
      </w:r>
      <w:r w:rsidR="00C95BF3">
        <w:rPr>
          <w:rFonts w:eastAsiaTheme="minorHAnsi"/>
          <w:bCs/>
          <w:sz w:val="24"/>
          <w:szCs w:val="24"/>
          <w:lang w:eastAsia="en-US"/>
          <w14:ligatures w14:val="standardContextual"/>
        </w:rPr>
        <w:t>а</w:t>
      </w:r>
      <w:r w:rsidR="004F02DB">
        <w:rPr>
          <w:rFonts w:eastAsiaTheme="minorHAnsi"/>
          <w:bCs/>
          <w:sz w:val="24"/>
          <w:szCs w:val="24"/>
          <w:lang w:eastAsia="en-US"/>
          <w14:ligatures w14:val="standardContextual"/>
        </w:rPr>
        <w:t xml:space="preserve"> проведения оценки фактического воздействия</w:t>
      </w:r>
      <w:r w:rsidRPr="00877DDB">
        <w:rPr>
          <w:rFonts w:eastAsiaTheme="minorHAnsi"/>
          <w:bCs/>
          <w:sz w:val="24"/>
          <w:szCs w:val="24"/>
          <w:lang w:eastAsia="en-US"/>
          <w14:ligatures w14:val="standardContextual"/>
        </w:rPr>
        <w:t xml:space="preserve"> </w:t>
      </w:r>
      <w:r w:rsidRPr="00877DDB">
        <w:rPr>
          <w:bCs/>
          <w:sz w:val="24"/>
          <w:szCs w:val="24"/>
        </w:rPr>
        <w:t>муниципальных нормативных правовых актов Тихвинского района на 202</w:t>
      </w:r>
      <w:r w:rsidR="004F02DB">
        <w:rPr>
          <w:bCs/>
          <w:sz w:val="24"/>
          <w:szCs w:val="24"/>
        </w:rPr>
        <w:t>5</w:t>
      </w:r>
      <w:r w:rsidRPr="00877DDB">
        <w:rPr>
          <w:bCs/>
          <w:sz w:val="24"/>
          <w:szCs w:val="24"/>
        </w:rPr>
        <w:t xml:space="preserve"> год, которы</w:t>
      </w:r>
      <w:r w:rsidR="004F02DB">
        <w:rPr>
          <w:bCs/>
          <w:sz w:val="24"/>
          <w:szCs w:val="24"/>
        </w:rPr>
        <w:t>е</w:t>
      </w:r>
      <w:r w:rsidRPr="00877DDB">
        <w:rPr>
          <w:bCs/>
          <w:sz w:val="24"/>
          <w:szCs w:val="24"/>
        </w:rPr>
        <w:t xml:space="preserve"> предложен</w:t>
      </w:r>
      <w:r w:rsidR="004F02DB">
        <w:rPr>
          <w:bCs/>
          <w:sz w:val="24"/>
          <w:szCs w:val="24"/>
        </w:rPr>
        <w:t>ы</w:t>
      </w:r>
      <w:r w:rsidRPr="00877DDB">
        <w:rPr>
          <w:bCs/>
          <w:sz w:val="24"/>
          <w:szCs w:val="24"/>
        </w:rPr>
        <w:t xml:space="preserve"> на рассмотрение рабочей групп</w:t>
      </w:r>
      <w:r w:rsidR="006668B4" w:rsidRPr="00877DDB">
        <w:rPr>
          <w:bCs/>
          <w:sz w:val="24"/>
          <w:szCs w:val="24"/>
        </w:rPr>
        <w:t>е</w:t>
      </w:r>
      <w:r w:rsidRPr="00877DDB">
        <w:rPr>
          <w:bCs/>
          <w:sz w:val="24"/>
          <w:szCs w:val="24"/>
        </w:rPr>
        <w:t>.</w:t>
      </w:r>
    </w:p>
    <w:p w14:paraId="7E05D2CC" w14:textId="77777777" w:rsidR="00353CDD" w:rsidRPr="00353CDD" w:rsidRDefault="00353CDD" w:rsidP="00353CDD">
      <w:pPr>
        <w:pStyle w:val="a3"/>
        <w:ind w:left="0"/>
        <w:jc w:val="both"/>
        <w:rPr>
          <w:b/>
          <w:sz w:val="24"/>
          <w:szCs w:val="24"/>
        </w:rPr>
      </w:pPr>
    </w:p>
    <w:p w14:paraId="72A10A93" w14:textId="058BD8CF" w:rsidR="003A6312" w:rsidRPr="00353CDD" w:rsidRDefault="003A6312" w:rsidP="00992C2C">
      <w:pPr>
        <w:jc w:val="both"/>
        <w:rPr>
          <w:b/>
          <w:sz w:val="24"/>
          <w:szCs w:val="24"/>
        </w:rPr>
      </w:pPr>
      <w:r w:rsidRPr="00353CDD">
        <w:rPr>
          <w:b/>
          <w:sz w:val="24"/>
          <w:szCs w:val="24"/>
        </w:rPr>
        <w:t xml:space="preserve">Решили: </w:t>
      </w:r>
    </w:p>
    <w:p w14:paraId="05763CE8" w14:textId="7B8D0CE6" w:rsidR="00C95BF3" w:rsidRDefault="00F0781F" w:rsidP="00C95BF3">
      <w:pPr>
        <w:pStyle w:val="a3"/>
        <w:numPr>
          <w:ilvl w:val="0"/>
          <w:numId w:val="7"/>
        </w:numPr>
        <w:ind w:left="0" w:firstLine="284"/>
        <w:jc w:val="both"/>
        <w:rPr>
          <w:sz w:val="24"/>
          <w:szCs w:val="24"/>
        </w:rPr>
      </w:pPr>
      <w:r w:rsidRPr="00353CDD">
        <w:rPr>
          <w:rFonts w:eastAsiaTheme="minorHAnsi"/>
          <w:sz w:val="24"/>
          <w:szCs w:val="24"/>
          <w:lang w:eastAsia="en-US"/>
          <w14:ligatures w14:val="standardContextual"/>
        </w:rPr>
        <w:t xml:space="preserve">Включить </w:t>
      </w:r>
      <w:r w:rsidR="0077528F" w:rsidRPr="00353CDD">
        <w:rPr>
          <w:rFonts w:eastAsiaTheme="minorHAnsi"/>
          <w:sz w:val="24"/>
          <w:szCs w:val="24"/>
          <w:lang w:eastAsia="en-US"/>
          <w14:ligatures w14:val="standardContextual"/>
        </w:rPr>
        <w:t xml:space="preserve">в </w:t>
      </w:r>
      <w:r w:rsidRPr="00353CDD">
        <w:rPr>
          <w:rFonts w:eastAsiaTheme="minorHAnsi"/>
          <w:sz w:val="24"/>
          <w:szCs w:val="24"/>
          <w:lang w:eastAsia="en-US"/>
          <w14:ligatures w14:val="standardContextual"/>
        </w:rPr>
        <w:t xml:space="preserve">план </w:t>
      </w:r>
      <w:r w:rsidR="00992C2C" w:rsidRPr="00353CDD">
        <w:rPr>
          <w:rFonts w:eastAsiaTheme="minorHAnsi"/>
          <w:sz w:val="24"/>
          <w:szCs w:val="24"/>
          <w:lang w:eastAsia="en-US"/>
          <w14:ligatures w14:val="standardContextual"/>
        </w:rPr>
        <w:t xml:space="preserve">проведения </w:t>
      </w:r>
      <w:r w:rsidRPr="00353CDD">
        <w:rPr>
          <w:rFonts w:eastAsiaTheme="minorHAnsi"/>
          <w:sz w:val="24"/>
          <w:szCs w:val="24"/>
          <w:lang w:eastAsia="en-US"/>
          <w14:ligatures w14:val="standardContextual"/>
        </w:rPr>
        <w:t xml:space="preserve">экспертизы </w:t>
      </w:r>
      <w:r w:rsidRPr="00353CDD">
        <w:rPr>
          <w:bCs/>
          <w:sz w:val="24"/>
          <w:szCs w:val="24"/>
        </w:rPr>
        <w:t>муниципальных нормативных правовых актов</w:t>
      </w:r>
      <w:r w:rsidR="006668B4">
        <w:rPr>
          <w:bCs/>
          <w:sz w:val="24"/>
          <w:szCs w:val="24"/>
        </w:rPr>
        <w:t xml:space="preserve"> </w:t>
      </w:r>
      <w:r w:rsidR="006668B4" w:rsidRPr="00353CDD">
        <w:rPr>
          <w:bCs/>
          <w:sz w:val="24"/>
          <w:szCs w:val="24"/>
        </w:rPr>
        <w:t>Тихвинского района</w:t>
      </w:r>
      <w:r w:rsidR="006668B4">
        <w:rPr>
          <w:bCs/>
          <w:sz w:val="24"/>
          <w:szCs w:val="24"/>
        </w:rPr>
        <w:t xml:space="preserve"> на 202</w:t>
      </w:r>
      <w:r w:rsidR="00C95BF3">
        <w:rPr>
          <w:bCs/>
          <w:sz w:val="24"/>
          <w:szCs w:val="24"/>
        </w:rPr>
        <w:t>5</w:t>
      </w:r>
      <w:r w:rsidR="006668B4">
        <w:rPr>
          <w:bCs/>
          <w:sz w:val="24"/>
          <w:szCs w:val="24"/>
        </w:rPr>
        <w:t xml:space="preserve"> год</w:t>
      </w:r>
      <w:r w:rsidR="00C95BF3">
        <w:rPr>
          <w:bCs/>
          <w:sz w:val="24"/>
          <w:szCs w:val="24"/>
        </w:rPr>
        <w:t xml:space="preserve"> </w:t>
      </w:r>
      <w:r w:rsidR="00C95BF3" w:rsidRPr="00C95BF3">
        <w:rPr>
          <w:sz w:val="24"/>
          <w:szCs w:val="24"/>
        </w:rPr>
        <w:t>Постановление администрации Тихвинского района от 30.06.2022 года</w:t>
      </w:r>
      <w:r w:rsidR="00C95BF3">
        <w:rPr>
          <w:sz w:val="24"/>
          <w:szCs w:val="24"/>
        </w:rPr>
        <w:t xml:space="preserve"> № </w:t>
      </w:r>
      <w:r w:rsidR="00C95BF3" w:rsidRPr="00C95BF3">
        <w:rPr>
          <w:sz w:val="24"/>
          <w:szCs w:val="24"/>
        </w:rPr>
        <w:t>01-1463-а</w:t>
      </w:r>
      <w:r w:rsidR="00C95BF3">
        <w:rPr>
          <w:sz w:val="24"/>
          <w:szCs w:val="24"/>
        </w:rPr>
        <w:t>.</w:t>
      </w:r>
    </w:p>
    <w:p w14:paraId="1D08F509" w14:textId="62A4BAC5" w:rsidR="00C95BF3" w:rsidRPr="009D61DB" w:rsidRDefault="00C95BF3" w:rsidP="00C95BF3">
      <w:pPr>
        <w:pStyle w:val="a3"/>
        <w:numPr>
          <w:ilvl w:val="0"/>
          <w:numId w:val="7"/>
        </w:numPr>
        <w:ind w:left="0" w:firstLine="284"/>
        <w:jc w:val="both"/>
        <w:rPr>
          <w:sz w:val="24"/>
          <w:szCs w:val="24"/>
        </w:rPr>
      </w:pPr>
      <w:r w:rsidRPr="00353CDD">
        <w:rPr>
          <w:rFonts w:eastAsiaTheme="minorHAnsi"/>
          <w:sz w:val="24"/>
          <w:szCs w:val="24"/>
          <w:lang w:eastAsia="en-US"/>
          <w14:ligatures w14:val="standardContextual"/>
        </w:rPr>
        <w:t xml:space="preserve">Включить в план проведения </w:t>
      </w:r>
      <w:r>
        <w:rPr>
          <w:rFonts w:eastAsiaTheme="minorHAnsi"/>
          <w:sz w:val="24"/>
          <w:szCs w:val="24"/>
          <w:lang w:eastAsia="en-US"/>
          <w14:ligatures w14:val="standardContextual"/>
        </w:rPr>
        <w:t>оценки фактического воздействия</w:t>
      </w:r>
      <w:r w:rsidRPr="00353CDD">
        <w:rPr>
          <w:rFonts w:eastAsiaTheme="minorHAnsi"/>
          <w:sz w:val="24"/>
          <w:szCs w:val="24"/>
          <w:lang w:eastAsia="en-US"/>
          <w14:ligatures w14:val="standardContextual"/>
        </w:rPr>
        <w:t xml:space="preserve"> </w:t>
      </w:r>
      <w:r w:rsidRPr="00353CDD">
        <w:rPr>
          <w:bCs/>
          <w:sz w:val="24"/>
          <w:szCs w:val="24"/>
        </w:rPr>
        <w:t>муниципальных нормативных правовых актов</w:t>
      </w:r>
      <w:r>
        <w:rPr>
          <w:bCs/>
          <w:sz w:val="24"/>
          <w:szCs w:val="24"/>
        </w:rPr>
        <w:t xml:space="preserve"> </w:t>
      </w:r>
      <w:r w:rsidRPr="00353CDD">
        <w:rPr>
          <w:bCs/>
          <w:sz w:val="24"/>
          <w:szCs w:val="24"/>
        </w:rPr>
        <w:t>Тихвинского района</w:t>
      </w:r>
      <w:r>
        <w:rPr>
          <w:bCs/>
          <w:sz w:val="24"/>
          <w:szCs w:val="24"/>
        </w:rPr>
        <w:t xml:space="preserve"> на 2025 год следующие НПА</w:t>
      </w:r>
      <w:r w:rsidR="009D61DB">
        <w:rPr>
          <w:bCs/>
          <w:sz w:val="24"/>
          <w:szCs w:val="24"/>
        </w:rPr>
        <w:t>:</w:t>
      </w:r>
    </w:p>
    <w:p w14:paraId="1A6B32A5" w14:textId="10568D02" w:rsidR="009D61DB" w:rsidRDefault="009D61DB" w:rsidP="009D61DB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861FA">
        <w:rPr>
          <w:sz w:val="24"/>
          <w:szCs w:val="24"/>
        </w:rPr>
        <w:t>Постановление администрации Тихвинского района от 16.04.2024 года № 01-837-а</w:t>
      </w:r>
      <w:r>
        <w:rPr>
          <w:sz w:val="24"/>
          <w:szCs w:val="24"/>
        </w:rPr>
        <w:t>;</w:t>
      </w:r>
    </w:p>
    <w:p w14:paraId="4F3F87EF" w14:textId="08DDF015" w:rsidR="009D61DB" w:rsidRDefault="009D61DB" w:rsidP="009D61DB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861FA">
        <w:rPr>
          <w:sz w:val="24"/>
          <w:szCs w:val="24"/>
        </w:rPr>
        <w:t>Постановление администрации Тихвинского района от 18.04.2024 года № 01-897-а</w:t>
      </w:r>
      <w:r>
        <w:rPr>
          <w:sz w:val="24"/>
          <w:szCs w:val="24"/>
        </w:rPr>
        <w:t>;</w:t>
      </w:r>
    </w:p>
    <w:p w14:paraId="2BCD5339" w14:textId="0424D2F1" w:rsidR="009D61DB" w:rsidRPr="009D61DB" w:rsidRDefault="009D61DB" w:rsidP="009D61DB">
      <w:pPr>
        <w:ind w:firstLine="22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6861FA">
        <w:rPr>
          <w:sz w:val="24"/>
          <w:szCs w:val="24"/>
        </w:rPr>
        <w:t>Постановление администрации</w:t>
      </w:r>
      <w:r w:rsidRPr="00FF08F2">
        <w:rPr>
          <w:sz w:val="24"/>
          <w:szCs w:val="24"/>
        </w:rPr>
        <w:t xml:space="preserve"> Тихвинского района</w:t>
      </w:r>
      <w:r>
        <w:rPr>
          <w:sz w:val="24"/>
          <w:szCs w:val="24"/>
        </w:rPr>
        <w:t xml:space="preserve"> от </w:t>
      </w:r>
      <w:r w:rsidRPr="00FF08F2">
        <w:rPr>
          <w:sz w:val="24"/>
          <w:szCs w:val="24"/>
        </w:rPr>
        <w:t>15.04.2024</w:t>
      </w:r>
      <w:r>
        <w:rPr>
          <w:sz w:val="24"/>
          <w:szCs w:val="24"/>
        </w:rPr>
        <w:t xml:space="preserve"> года № </w:t>
      </w:r>
      <w:r w:rsidRPr="00FF08F2">
        <w:rPr>
          <w:color w:val="000000"/>
          <w:sz w:val="24"/>
          <w:szCs w:val="24"/>
        </w:rPr>
        <w:t>01-824-а</w:t>
      </w:r>
      <w:r>
        <w:rPr>
          <w:color w:val="000000"/>
          <w:sz w:val="24"/>
          <w:szCs w:val="24"/>
        </w:rPr>
        <w:t>.</w:t>
      </w:r>
    </w:p>
    <w:p w14:paraId="2C756923" w14:textId="5E2B8477" w:rsidR="00992C2C" w:rsidRPr="00353CDD" w:rsidRDefault="00992C2C" w:rsidP="00992C2C">
      <w:pPr>
        <w:pStyle w:val="a3"/>
        <w:numPr>
          <w:ilvl w:val="0"/>
          <w:numId w:val="7"/>
        </w:numPr>
        <w:ind w:left="0" w:firstLine="284"/>
        <w:jc w:val="both"/>
        <w:rPr>
          <w:sz w:val="24"/>
          <w:szCs w:val="24"/>
        </w:rPr>
      </w:pPr>
      <w:r w:rsidRPr="00353CDD">
        <w:rPr>
          <w:rFonts w:eastAsiaTheme="minorHAnsi"/>
          <w:sz w:val="24"/>
          <w:szCs w:val="24"/>
          <w:lang w:eastAsia="en-US"/>
          <w14:ligatures w14:val="standardContextual"/>
        </w:rPr>
        <w:t>Провести экспертизу</w:t>
      </w:r>
      <w:r w:rsidR="009D61DB">
        <w:rPr>
          <w:rFonts w:eastAsiaTheme="minorHAnsi"/>
          <w:sz w:val="24"/>
          <w:szCs w:val="24"/>
          <w:lang w:eastAsia="en-US"/>
          <w14:ligatures w14:val="standardContextual"/>
        </w:rPr>
        <w:t xml:space="preserve"> и оценку фактического воздействия</w:t>
      </w:r>
      <w:r w:rsidR="006668B4">
        <w:rPr>
          <w:sz w:val="24"/>
          <w:szCs w:val="24"/>
        </w:rPr>
        <w:t xml:space="preserve"> </w:t>
      </w:r>
      <w:r w:rsidR="006668B4" w:rsidRPr="00353CDD">
        <w:rPr>
          <w:bCs/>
          <w:sz w:val="24"/>
          <w:szCs w:val="24"/>
        </w:rPr>
        <w:t>муниципальных нормативных правовых актов</w:t>
      </w:r>
      <w:r w:rsidR="006668B4">
        <w:rPr>
          <w:bCs/>
          <w:sz w:val="24"/>
          <w:szCs w:val="24"/>
        </w:rPr>
        <w:t xml:space="preserve"> </w:t>
      </w:r>
      <w:r w:rsidR="006668B4" w:rsidRPr="00353CDD">
        <w:rPr>
          <w:bCs/>
          <w:sz w:val="24"/>
          <w:szCs w:val="24"/>
        </w:rPr>
        <w:t>Тихвинского района</w:t>
      </w:r>
      <w:r w:rsidR="006668B4">
        <w:rPr>
          <w:bCs/>
          <w:sz w:val="24"/>
          <w:szCs w:val="24"/>
        </w:rPr>
        <w:t xml:space="preserve"> в соответствии с планом</w:t>
      </w:r>
      <w:r w:rsidRPr="00353CDD">
        <w:rPr>
          <w:sz w:val="24"/>
          <w:szCs w:val="24"/>
        </w:rPr>
        <w:t>.</w:t>
      </w:r>
    </w:p>
    <w:p w14:paraId="4E0423E8" w14:textId="77777777" w:rsidR="00255637" w:rsidRPr="00353CDD" w:rsidRDefault="00255637" w:rsidP="003A6312">
      <w:pPr>
        <w:rPr>
          <w:color w:val="000000"/>
          <w:sz w:val="24"/>
          <w:szCs w:val="24"/>
        </w:rPr>
      </w:pPr>
    </w:p>
    <w:p w14:paraId="43479534" w14:textId="564FC9F8" w:rsidR="00255637" w:rsidRPr="00353CDD" w:rsidRDefault="00992C2C" w:rsidP="003A6312">
      <w:pPr>
        <w:rPr>
          <w:color w:val="000000"/>
          <w:sz w:val="24"/>
          <w:szCs w:val="24"/>
        </w:rPr>
      </w:pPr>
      <w:r w:rsidRPr="00353CDD">
        <w:rPr>
          <w:color w:val="000000"/>
          <w:sz w:val="24"/>
          <w:szCs w:val="24"/>
        </w:rPr>
        <w:t xml:space="preserve">Руководитель рабочей группы </w:t>
      </w:r>
    </w:p>
    <w:p w14:paraId="213DFE35" w14:textId="0BBAC363" w:rsidR="00F0781F" w:rsidRPr="00353CDD" w:rsidRDefault="003A6312" w:rsidP="003A6312">
      <w:pPr>
        <w:rPr>
          <w:color w:val="000000"/>
          <w:sz w:val="24"/>
          <w:szCs w:val="24"/>
        </w:rPr>
      </w:pPr>
      <w:r w:rsidRPr="00353CDD">
        <w:rPr>
          <w:color w:val="000000"/>
          <w:sz w:val="24"/>
          <w:szCs w:val="24"/>
        </w:rPr>
        <w:t>заместител</w:t>
      </w:r>
      <w:r w:rsidR="009D61DB">
        <w:rPr>
          <w:color w:val="000000"/>
          <w:sz w:val="24"/>
          <w:szCs w:val="24"/>
        </w:rPr>
        <w:t>ь</w:t>
      </w:r>
      <w:r w:rsidRPr="00353CDD">
        <w:rPr>
          <w:color w:val="000000"/>
          <w:sz w:val="24"/>
          <w:szCs w:val="24"/>
        </w:rPr>
        <w:t xml:space="preserve"> председателя </w:t>
      </w:r>
    </w:p>
    <w:p w14:paraId="5CF63BB0" w14:textId="72629511" w:rsidR="00255637" w:rsidRPr="00877DDB" w:rsidRDefault="003A6312">
      <w:pPr>
        <w:rPr>
          <w:color w:val="000000"/>
          <w:sz w:val="24"/>
          <w:szCs w:val="24"/>
        </w:rPr>
      </w:pPr>
      <w:r w:rsidRPr="00353CDD">
        <w:rPr>
          <w:color w:val="000000"/>
          <w:sz w:val="24"/>
          <w:szCs w:val="24"/>
        </w:rPr>
        <w:t xml:space="preserve">комитета по экономике и инвестициям                                    </w:t>
      </w:r>
      <w:r w:rsidR="00F0781F" w:rsidRPr="00353CDD">
        <w:rPr>
          <w:color w:val="000000"/>
          <w:sz w:val="24"/>
          <w:szCs w:val="24"/>
        </w:rPr>
        <w:t xml:space="preserve">                  </w:t>
      </w:r>
      <w:r w:rsidRPr="00353CDD">
        <w:rPr>
          <w:color w:val="000000"/>
          <w:sz w:val="24"/>
          <w:szCs w:val="24"/>
        </w:rPr>
        <w:t xml:space="preserve"> А.В. </w:t>
      </w:r>
      <w:proofErr w:type="spellStart"/>
      <w:r w:rsidRPr="00353CDD">
        <w:rPr>
          <w:color w:val="000000"/>
          <w:sz w:val="24"/>
          <w:szCs w:val="24"/>
        </w:rPr>
        <w:t>Маст</w:t>
      </w:r>
      <w:r w:rsidR="00F0781F" w:rsidRPr="00353CDD">
        <w:rPr>
          <w:color w:val="000000"/>
          <w:sz w:val="24"/>
          <w:szCs w:val="24"/>
        </w:rPr>
        <w:t>ицкая</w:t>
      </w:r>
      <w:proofErr w:type="spellEnd"/>
      <w:r w:rsidR="00F0781F" w:rsidRPr="00353CDD">
        <w:rPr>
          <w:color w:val="000000"/>
          <w:sz w:val="24"/>
          <w:szCs w:val="24"/>
        </w:rPr>
        <w:t xml:space="preserve"> </w:t>
      </w:r>
    </w:p>
    <w:p w14:paraId="1B867522" w14:textId="77777777" w:rsidR="00255637" w:rsidRDefault="00255637">
      <w:pPr>
        <w:rPr>
          <w:sz w:val="24"/>
          <w:szCs w:val="24"/>
        </w:rPr>
      </w:pPr>
    </w:p>
    <w:p w14:paraId="00E2D4B6" w14:textId="77777777" w:rsidR="00877DDB" w:rsidRPr="00353CDD" w:rsidRDefault="00877DDB">
      <w:pPr>
        <w:rPr>
          <w:sz w:val="24"/>
          <w:szCs w:val="24"/>
        </w:rPr>
      </w:pPr>
    </w:p>
    <w:p w14:paraId="38AC44AD" w14:textId="07E084A7" w:rsidR="00BB0CB1" w:rsidRPr="00353CDD" w:rsidRDefault="00992C2C">
      <w:pPr>
        <w:rPr>
          <w:sz w:val="24"/>
          <w:szCs w:val="24"/>
        </w:rPr>
      </w:pPr>
      <w:r w:rsidRPr="00353CDD">
        <w:rPr>
          <w:sz w:val="24"/>
          <w:szCs w:val="24"/>
        </w:rPr>
        <w:t>Секретарь</w:t>
      </w:r>
      <w:r w:rsidR="00255637" w:rsidRPr="00353CDD">
        <w:rPr>
          <w:sz w:val="24"/>
          <w:szCs w:val="24"/>
        </w:rPr>
        <w:t xml:space="preserve">                                                                                                            Д.А. Амосова          </w:t>
      </w:r>
    </w:p>
    <w:sectPr w:rsidR="00BB0CB1" w:rsidRPr="00353CDD" w:rsidSect="00255637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DD7"/>
    <w:multiLevelType w:val="hybridMultilevel"/>
    <w:tmpl w:val="FE54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A02"/>
    <w:multiLevelType w:val="hybridMultilevel"/>
    <w:tmpl w:val="319C9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71B3C"/>
    <w:multiLevelType w:val="hybridMultilevel"/>
    <w:tmpl w:val="2BB2D072"/>
    <w:lvl w:ilvl="0" w:tplc="E36C2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1DFA"/>
    <w:multiLevelType w:val="hybridMultilevel"/>
    <w:tmpl w:val="140EC7F6"/>
    <w:lvl w:ilvl="0" w:tplc="3ECEE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8D6A77"/>
    <w:multiLevelType w:val="hybridMultilevel"/>
    <w:tmpl w:val="A876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D2FA9"/>
    <w:multiLevelType w:val="hybridMultilevel"/>
    <w:tmpl w:val="46C2D564"/>
    <w:lvl w:ilvl="0" w:tplc="86D8A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2E45"/>
    <w:multiLevelType w:val="hybridMultilevel"/>
    <w:tmpl w:val="69EAD118"/>
    <w:lvl w:ilvl="0" w:tplc="39BC2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AB5806"/>
    <w:multiLevelType w:val="multilevel"/>
    <w:tmpl w:val="F530E8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 w15:restartNumberingAfterBreak="0">
    <w:nsid w:val="37AC0712"/>
    <w:multiLevelType w:val="hybridMultilevel"/>
    <w:tmpl w:val="B64E3EB4"/>
    <w:lvl w:ilvl="0" w:tplc="86D8A9E2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3FE21581"/>
    <w:multiLevelType w:val="hybridMultilevel"/>
    <w:tmpl w:val="511ACD36"/>
    <w:lvl w:ilvl="0" w:tplc="6BA2875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7648F2"/>
    <w:multiLevelType w:val="multilevel"/>
    <w:tmpl w:val="A55AE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 w15:restartNumberingAfterBreak="0">
    <w:nsid w:val="537877EF"/>
    <w:multiLevelType w:val="hybridMultilevel"/>
    <w:tmpl w:val="D5D85AA6"/>
    <w:lvl w:ilvl="0" w:tplc="5220EF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934154">
    <w:abstractNumId w:val="9"/>
  </w:num>
  <w:num w:numId="2" w16cid:durableId="1408842922">
    <w:abstractNumId w:val="0"/>
  </w:num>
  <w:num w:numId="3" w16cid:durableId="670529042">
    <w:abstractNumId w:val="4"/>
  </w:num>
  <w:num w:numId="4" w16cid:durableId="1231884494">
    <w:abstractNumId w:val="10"/>
  </w:num>
  <w:num w:numId="5" w16cid:durableId="320473356">
    <w:abstractNumId w:val="7"/>
  </w:num>
  <w:num w:numId="6" w16cid:durableId="1882478925">
    <w:abstractNumId w:val="3"/>
  </w:num>
  <w:num w:numId="7" w16cid:durableId="75514024">
    <w:abstractNumId w:val="11"/>
  </w:num>
  <w:num w:numId="8" w16cid:durableId="1871645580">
    <w:abstractNumId w:val="8"/>
  </w:num>
  <w:num w:numId="9" w16cid:durableId="744572586">
    <w:abstractNumId w:val="6"/>
  </w:num>
  <w:num w:numId="10" w16cid:durableId="957906568">
    <w:abstractNumId w:val="2"/>
  </w:num>
  <w:num w:numId="11" w16cid:durableId="1588686429">
    <w:abstractNumId w:val="5"/>
  </w:num>
  <w:num w:numId="12" w16cid:durableId="106857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E"/>
    <w:rsid w:val="00013CDE"/>
    <w:rsid w:val="0017408D"/>
    <w:rsid w:val="00255637"/>
    <w:rsid w:val="002571D3"/>
    <w:rsid w:val="003054D2"/>
    <w:rsid w:val="00336EE8"/>
    <w:rsid w:val="00353CDD"/>
    <w:rsid w:val="003A6312"/>
    <w:rsid w:val="00451DD3"/>
    <w:rsid w:val="004F02DB"/>
    <w:rsid w:val="0056619B"/>
    <w:rsid w:val="006668B4"/>
    <w:rsid w:val="006861FA"/>
    <w:rsid w:val="006901B4"/>
    <w:rsid w:val="006D46AE"/>
    <w:rsid w:val="0077528F"/>
    <w:rsid w:val="007D125C"/>
    <w:rsid w:val="007F195B"/>
    <w:rsid w:val="00871C6E"/>
    <w:rsid w:val="00877DDB"/>
    <w:rsid w:val="008A2851"/>
    <w:rsid w:val="00992C2C"/>
    <w:rsid w:val="009A5F38"/>
    <w:rsid w:val="009D1FAF"/>
    <w:rsid w:val="009D61DB"/>
    <w:rsid w:val="009E1463"/>
    <w:rsid w:val="00A91A06"/>
    <w:rsid w:val="00A953CA"/>
    <w:rsid w:val="00B619D2"/>
    <w:rsid w:val="00B92E74"/>
    <w:rsid w:val="00BA001F"/>
    <w:rsid w:val="00BB0CB1"/>
    <w:rsid w:val="00C47656"/>
    <w:rsid w:val="00C87700"/>
    <w:rsid w:val="00C95BF3"/>
    <w:rsid w:val="00CC0BA0"/>
    <w:rsid w:val="00CE2669"/>
    <w:rsid w:val="00D2231E"/>
    <w:rsid w:val="00D31861"/>
    <w:rsid w:val="00DA339C"/>
    <w:rsid w:val="00DD5358"/>
    <w:rsid w:val="00E03778"/>
    <w:rsid w:val="00E12798"/>
    <w:rsid w:val="00E339D1"/>
    <w:rsid w:val="00E40409"/>
    <w:rsid w:val="00E501E3"/>
    <w:rsid w:val="00F0781F"/>
    <w:rsid w:val="00F26FB2"/>
    <w:rsid w:val="00F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FB5F"/>
  <w15:chartTrackingRefBased/>
  <w15:docId w15:val="{477E9D85-2451-4E4D-8F20-5C0E6AA4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31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312"/>
    <w:pPr>
      <w:ind w:left="720"/>
      <w:contextualSpacing/>
    </w:pPr>
  </w:style>
  <w:style w:type="paragraph" w:styleId="a4">
    <w:name w:val="footer"/>
    <w:basedOn w:val="a"/>
    <w:link w:val="a5"/>
    <w:rsid w:val="00E0377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E0377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Амосова Данна Анатолиевна</dc:creator>
  <cp:keywords/>
  <dc:description/>
  <cp:lastModifiedBy>Амосова Данна Анатолиевна</cp:lastModifiedBy>
  <cp:revision>14</cp:revision>
  <cp:lastPrinted>2025-06-04T11:44:00Z</cp:lastPrinted>
  <dcterms:created xsi:type="dcterms:W3CDTF">2025-05-28T12:25:00Z</dcterms:created>
  <dcterms:modified xsi:type="dcterms:W3CDTF">2025-06-04T12:05:00Z</dcterms:modified>
</cp:coreProperties>
</file>